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52" w:rsidRPr="00A17386" w:rsidRDefault="002C09B0">
      <w:pPr>
        <w:pStyle w:val="Zkladntext"/>
        <w:spacing w:before="0"/>
        <w:rPr>
          <w:rFonts w:ascii="Times New Roman"/>
          <w:lang w:val="cs-CZ"/>
        </w:rPr>
      </w:pPr>
      <w:r w:rsidRPr="00A17386">
        <w:rPr>
          <w:lang w:val="cs-CZ"/>
        </w:rPr>
        <w:pict>
          <v:group id="_x0000_s1064" style="position:absolute;margin-left:0;margin-top:2.4pt;width:158.3pt;height:237.45pt;z-index:251659264;mso-position-horizontal-relative:page;mso-position-vertical-relative:page" coordsize="3166,47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width:3166;height:4749">
              <v:imagedata r:id="rId5" o:title=""/>
            </v:shape>
            <v:shape id="_x0000_s1066" style="position:absolute;top:221;width:3166;height:4528" coordorigin=",222" coordsize="3166,4528" o:spt="100" adj="0,,0" path="m1428,224r-212,l1216,274r75,l1291,430r62,l1353,274r75,l1428,224xm1620,388r-93,l1527,344r86,l1613,304r-86,l1527,266r90,l1617,224r-152,l1465,266r,38l1465,344r,44l1465,430r155,l1620,388xm1818,380r-95,l1723,224r-62,l1661,380r,50l1818,430r,-50xm2009,388r-93,l1916,344r86,l2002,304r-86,l1916,266r90,l2006,224r-152,l1854,266r,38l1854,344r,44l1854,430r155,l2009,388xm2194,359r-2,-10l2181,334r-8,-7l2156,316r-9,-5l2137,306r-20,-9l2111,293r-7,-6l2102,284r,-9l2104,271r7,-5l2116,264r20,l2147,266r21,10l2177,281r8,6l2185,239r-2,-2l2179,235r-13,-5l2158,227r-20,-4l2128,222r-12,l2105,222r-11,2l2084,226r-9,4l2064,235r-8,7l2045,260r-3,10l2042,293r3,10l2056,319r7,7l2080,338r10,5l2101,347r10,5l2119,355r11,8l2132,368r,8l2131,380r-7,7l2118,388r-22,l2085,386r-20,-8l2054,372r-10,-6l2044,416r11,5l2066,425r20,5l2095,431r17,2l2116,433r11,-1l2138,431r10,-2l2157,425r12,-5l2178,413r13,-19l2194,383r,-13l2194,359xm2434,224r-213,l2221,274r75,l2296,430r62,l2358,274r76,l2434,224xm2670,430r-19,-41l2636,353r-33,-75l2579,224r-4,l2575,353r-60,l2545,278r30,75l2575,224r-64,l2420,430r63,l2500,389r89,l2606,430r64,xm2896,430r-20,-44l2868,369r-6,-10l2855,350r-1,-2l2848,343r-6,-3l2847,337r5,-3l2861,327r4,-5l2870,314r3,-7l2875,299r,-20l2873,270r-3,-6l2863,250r-8,-8l2845,235r-9,-5l2826,227r-11,-2l2812,225r,55l2812,299r-3,6l2798,312r-10,2l2759,314r,-50l2786,264r10,2l2809,273r3,7l2812,225r-9,-1l2697,224r,206l2759,430r,-80l2773,350r6,1l2788,354r5,4l2802,371r6,9l2830,430r66,xm2933,258r-7,-11l2924,247r6,-1l2932,244r,l2932,236r,-1l2930,233r-2,l2928,236r,7l2926,244r-8,l2918,236r8,l2928,236r,-3l2914,233r,25l2918,258r,-11l2922,247r7,11l2933,258xm2944,233r-4,-4l2940,235r,21l2932,263r-20,l2905,256r,-21l2912,227r20,l2940,235r,-6l2938,227r-4,-4l2910,223r-10,10l2900,258r10,9l2934,267r4,-4l2944,258r,-25xm3166,3786l,3786r,963l3166,4749r,-963xe" fillcolor="#e30613" stroked="f">
              <v:stroke joinstyle="round"/>
              <v:formulas/>
              <v:path arrowok="t" o:connecttype="segments"/>
            </v:shape>
            <v:shape id="_x0000_s1067" type="#_x0000_t75" style="position:absolute;left:541;top:1387;width:2083;height:154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1993;top:441;width:959;height:249" filled="f" stroked="f">
              <v:textbox style="mso-next-textbox:#_x0000_s1068" inset="0,0,0,0">
                <w:txbxContent>
                  <w:p w:rsidR="00B65E52" w:rsidRDefault="0098010D">
                    <w:pPr>
                      <w:spacing w:before="19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C3C3B"/>
                        <w:w w:val="90"/>
                        <w:sz w:val="19"/>
                      </w:rPr>
                      <w:t>TOP CAR</w:t>
                    </w:r>
                    <w:r>
                      <w:rPr>
                        <w:b/>
                        <w:color w:val="3C3C3B"/>
                        <w:spacing w:val="-10"/>
                        <w:w w:val="90"/>
                        <w:sz w:val="19"/>
                      </w:rPr>
                      <w:t xml:space="preserve"> 1</w:t>
                    </w:r>
                  </w:p>
                </w:txbxContent>
              </v:textbox>
            </v:shape>
            <v:shape id="_x0000_s1069" type="#_x0000_t202" style="position:absolute;left:216;top:4001;width:2620;height:490" filled="f" stroked="f">
              <v:textbox style="mso-next-textbox:#_x0000_s1069" inset="0,0,0,0">
                <w:txbxContent>
                  <w:p w:rsidR="00B65E52" w:rsidRPr="002C09B0" w:rsidRDefault="002C09B0">
                    <w:pPr>
                      <w:tabs>
                        <w:tab w:val="left" w:pos="1341"/>
                      </w:tabs>
                      <w:spacing w:before="61"/>
                      <w:rPr>
                        <w:b/>
                        <w:sz w:val="10"/>
                        <w:lang w:val="cs-CZ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0"/>
                        <w:lang w:val="cs-CZ"/>
                      </w:rPr>
                      <w:t xml:space="preserve">          Návod k použití</w:t>
                    </w:r>
                  </w:p>
                </w:txbxContent>
              </v:textbox>
            </v:shape>
            <v:shape id="_x0000_s1070" type="#_x0000_t202" style="position:absolute;left:216;top:4002;width:195;height:143" fillcolor="#3c3c3b" stroked="f">
              <v:textbox style="mso-next-textbox:#_x0000_s1070" inset="0,0,0,0">
                <w:txbxContent>
                  <w:p w:rsidR="00B65E52" w:rsidRPr="002C09B0" w:rsidRDefault="002C09B0">
                    <w:pPr>
                      <w:spacing w:before="14"/>
                      <w:ind w:left="31"/>
                      <w:rPr>
                        <w:b/>
                        <w:color w:val="000000"/>
                        <w:sz w:val="10"/>
                        <w:lang w:val="cs-CZ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0"/>
                        <w:lang w:val="cs-CZ"/>
                      </w:rPr>
                      <w:t>CZ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65E52" w:rsidRPr="00A17386" w:rsidRDefault="00B65E52">
      <w:pPr>
        <w:pStyle w:val="Zkladntext"/>
        <w:spacing w:before="0"/>
        <w:rPr>
          <w:rFonts w:ascii="Times New Roman"/>
          <w:lang w:val="cs-CZ"/>
        </w:rPr>
      </w:pPr>
    </w:p>
    <w:p w:rsidR="00B65E52" w:rsidRPr="00A17386" w:rsidRDefault="00B65E52">
      <w:pPr>
        <w:pStyle w:val="Zkladntext"/>
        <w:spacing w:before="0"/>
        <w:rPr>
          <w:rFonts w:ascii="Times New Roman"/>
          <w:lang w:val="cs-CZ"/>
        </w:rPr>
      </w:pPr>
    </w:p>
    <w:p w:rsidR="00B65E52" w:rsidRPr="00A17386" w:rsidRDefault="00B65E52">
      <w:pPr>
        <w:pStyle w:val="Zkladntext"/>
        <w:spacing w:before="32"/>
        <w:rPr>
          <w:rFonts w:ascii="Times New Roman"/>
          <w:lang w:val="cs-CZ"/>
        </w:rPr>
      </w:pPr>
    </w:p>
    <w:p w:rsidR="00B65E52" w:rsidRPr="00A17386" w:rsidRDefault="00B65E52">
      <w:pPr>
        <w:pStyle w:val="Zkladntext"/>
        <w:spacing w:before="0"/>
        <w:ind w:left="5018" w:right="82"/>
        <w:rPr>
          <w:lang w:val="cs-CZ"/>
        </w:rPr>
      </w:pPr>
      <w:r w:rsidRPr="00A17386">
        <w:rPr>
          <w:lang w:val="cs-CZ"/>
        </w:rPr>
        <w:pict>
          <v:group id="_x0000_s1077" style="position:absolute;left:0;text-align:left;margin-left:169.4pt;margin-top:-9.35pt;width:51.7pt;height:51.7pt;z-index:251661312;mso-position-horizontal-relative:page" coordorigin="3388,-187" coordsize="1034,1034">
            <v:shape id="_x0000_s1026" style="position:absolute;left:3670;top:-125;width:469;height:194" coordorigin="3670,-125" coordsize="469,194" o:spt="100" adj="0,,0" path="m3699,-125r-29,l3670,-97r29,l3699,-125xm3726,13r-27,l3699,-15r-29,l3670,13r,l3670,40r,1l3670,69r29,l3699,41r27,l3726,13xm3781,13r-28,l3753,41r28,l3781,13xm3781,-42r-27,l3754,-70r-29,l3725,-42r,l3725,-14r28,l3754,-14r27,l3781,-42xm3781,-125r-28,l3753,-97r28,l3781,-125xm3836,-97r-28,l3808,-69r28,l3836,-97xm3919,-42r-28,l3890,-42r-26,l3863,-42r-28,l3835,-14r28,l3863,13r,l3863,41r27,l3891,41r28,l3919,13r-28,l3891,-14r28,l3919,-42xm3919,-97r-29,l3890,-69r29,l3919,-97xm4139,-42r-28,l4111,-15r-27,l4084,-42r,l4084,-70r-1,l4083,-14r,27l4056,13r,-27l4083,-14r,-56l4056,-70r,l4056,-42r,27l4029,-15r-1,l4001,-15r,-27l4028,-42r1,l4056,-42r,-28l4029,-70r-1,l4001,-70r-1,l3974,-70r,-27l4000,-97r1,l4028,-97r1,l4056,-97r,-28l4029,-125r-1,l4001,-125r-1,l3974,-125r-1,l3945,-125r,28l3945,-97r,28l3973,-69r,27l3945,-42r,28l3973,-14r1,l4000,-14r,27l3973,13r,28l4001,41r,-28l4028,13r,28l4056,41r,l4084,41r,-28l4111,13r,-27l4139,-14r,-28xm4139,-97r-28,l4111,-125r-28,l4083,-97r28,l4111,-69r28,l4139,-97xe" fillcolor="black" stroked="f">
              <v:stroke joinstyle="round"/>
              <v:formulas/>
              <v:path arrowok="t" o:connecttype="segments"/>
            </v:shape>
            <v:line id="_x0000_s1027" style="position:absolute" from="3725,54" to="4139,54" strokeweight="1.42pt"/>
            <v:shape id="_x0000_s1028" style="position:absolute;left:3449;top:67;width:910;height:139" coordorigin="3450,68" coordsize="910,139" o:spt="100" adj="0,,0" path="m3781,68r-27,l3753,68r-28,l3725,95r-27,l3698,123r-27,l3671,95r-1,l3670,124r,26l3643,150r,l3616,150r,-26l3643,124r,l3670,124r,-29l3643,95r,l3616,95r-1,l3615,151r,27l3588,178r,-27l3615,151r,-56l3588,95r,l3561,95r-1,l3560,124r,26l3533,150r,-26l3560,124r,-29l3533,95r,l3506,95r-1,l3477,95r,28l3450,123r,28l3477,151r1,l3505,151r,27l3478,178r-1,l3450,178r,28l3477,206r1,l3506,206r,-27l3533,179r,27l3561,206r,-27l3588,179r,27l3616,206r,-27l3643,179r,l3671,179r,-28l3699,151r,-27l3725,124r,26l3725,151r,28l3754,179r,-28l3781,151r,-28l3754,123r,-27l3781,96r,-28xm4359,95r-28,l4331,123r-27,l4303,123r-26,l4276,123r-27,l4249,95r-1,l4248,124r,26l4222,150r,-26l4248,124r,-29l4222,95r-1,l4193,95r,28l4166,123r,27l4139,150r-1,l4111,150r,-26l4111,123r,-28l4084,95r,-27l4056,68r,l4029,68r-1,l4001,68r-1,l3974,68r-1,l3973,96r,27l3946,123r,-27l3973,96r,-28l3945,68r,27l3919,95r,-27l3918,68r,56l3918,150r-27,l3891,124r27,l3918,68r-27,l3890,68r,28l3890,123r-26,l3864,96r26,l3890,68r-27,l3863,95r-27,l3836,68r-28,l3808,96r27,l3835,123r-27,l3808,150r,1l3808,179r27,l3836,179r27,l3864,179r26,l3891,179r27,l3919,179r27,l3946,151r27,l3974,151r27,l4001,124r,-1l4001,96r27,l4029,96r27,l4056,123r-28,l4028,150r,1l4028,179r28,l4056,151r,-1l4056,124r27,l4083,151r28,l4111,179r27,l4139,179r27,l4166,151r27,l4194,151r27,l4221,179r28,l4249,151r27,l4276,179r27,l4304,179r28,l4332,151r27,l4359,124r,-1l4359,95xe" fillcolor="black" stroked="f">
              <v:stroke joinstyle="round"/>
              <v:formulas/>
              <v:path arrowok="t" o:connecttype="segments"/>
            </v:shape>
            <v:shape id="_x0000_s1029" style="position:absolute;left:3449;top:177;width:910;height:139" coordorigin="3450,178" coordsize="910,139" o:spt="100" adj="0,,0" path="m3533,260r-27,l3505,260r-27,l3478,234r,-1l3478,205r-28,l3450,233r,1l3450,261r27,l3477,289r28,l3506,289r27,l3533,260xm3643,205r-27,l3616,178r-28,l3588,205r-27,l3560,205r-27,l3533,205r-28,l3505,234r28,l3533,234r27,l3560,260r,1l3560,288r,1l3560,316r28,l3588,316r28,l3616,289r27,l3643,260r-28,l3615,288r-27,l3588,261r,-1l3588,234r,-1l3588,206r27,l3615,234r28,l3643,205xm4194,233r-28,l4166,260r-27,l4139,234r,-1l4139,205r-28,l4111,178r-27,l4083,178r-27,l4056,178r-28,l4028,205r-27,l4001,178r-27,l3973,178r-27,l3945,178r-26,l3918,178r-28,l3890,205r-26,l3864,178r-28,l3835,178r-27,l3808,205r,1l3808,233r-27,l3781,206r,-1l3781,178r-27,l3753,178r-27,l3725,178r-27,l3698,206r27,l3725,233r-27,l3698,260r-28,l3670,288r,1l3670,316r28,l3699,316r26,l3726,316r28,l3754,288r-28,l3726,261r,-1l3726,234r27,l3754,234r26,l3780,261r29,l3809,234r26,l3836,234r27,l3863,260r-28,l3835,288r-27,l3808,316r27,l3836,316r28,l3864,289r,-1l3864,261r26,l3891,261r27,l3919,261r26,l3945,289r29,l3974,261r,-1l3974,233r-28,l3945,233r-26,l3919,206r26,l3946,206r27,l3974,206r26,l4000,234r29,l4029,206r27,l4056,233r,1l4056,260r-27,l4028,260r-28,l4000,289r28,l4029,289r27,l4056,289r28,l4084,261r27,l4111,289r27,l4139,289r27,l4166,289r28,l4194,261r,-1l4194,233xm4249,260r-28,l4221,289r28,l4249,260xm4359,233r-27,l4331,233r-27,l4303,233r-26,l4277,206r27,l4304,178r-27,l4276,178r-27,l4248,178r-27,l4221,205r,1l4221,234r27,l4249,234r27,l4276,261r27,l4303,289r29,l4332,261r27,l4359,233xe" fillcolor="black" stroked="f">
              <v:stroke joinstyle="round"/>
              <v:formulas/>
              <v:path arrowok="t" o:connecttype="segments"/>
            </v:shape>
            <v:shape id="_x0000_s1030" style="position:absolute;left:3449;top:287;width:910;height:139" coordorigin="3450,288" coordsize="910,139" o:spt="100" adj="0,,0" path="m3561,398r-28,l3533,371r-27,l3506,344r,-1l3506,315r-28,l3477,315r-27,l3450,343r,1l3450,371r27,l3478,371r27,l3505,399r28,l3533,426r28,l3561,398xm3919,398r-29,l3890,426r29,l3919,398xm3946,343r-27,l3918,343r-27,l3891,316r28,l3919,288r-28,l3890,288r-26,l3863,288r,28l3863,343r-27,l3836,316r27,l3863,288r-28,l3835,315r,29l3835,371r,l3835,398r-26,l3809,371r,l3809,344r26,l3835,315r-27,l3808,343r-27,l3780,343r-26,l3754,315r-28,l3725,315r-26,l3698,315r-28,l3670,343r,1l3670,371r-27,l3643,371r-27,l3616,344r27,l3643,315r-28,l3615,343r-27,l3588,315r-28,l3560,343r,1l3560,371r28,l3588,371r27,l3615,398r-27,l3588,426r28,l3616,399r27,l3643,399r28,l3671,371r28,l3699,344r26,l3726,344r27,l3753,371r-28,l3725,398r-27,l3698,426r28,l3726,399r27,l3754,399r26,l3780,426r28,l3809,426r26,l3836,426r28,l3864,399r,-1l3864,371r26,l3891,371r27,l3919,371r27,l3946,343xm4359,315r-28,l4331,343r-27,l4303,343r-26,l4276,343r-27,l4249,316r27,l4277,316r27,l4304,288r-27,l4276,288r-27,l4248,288r,56l4248,371r-26,l4222,344r26,l4248,288r-26,l4221,288r-27,l4193,288r,28l4193,343r-27,l4166,316r27,l4193,288r-27,l4166,288r-27,l4138,288r-27,l4111,315r,1l4111,343r-27,l4084,315r-28,l4056,288r,l4056,316r,27l4029,343r,-27l4056,316r,-28l4028,288r,27l4000,315r,28l3973,343r,28l4000,371r,28l4029,399r,-28l4056,371r,-27l4083,344r,27l4111,371r,l4138,371r,28l4166,399r,l4193,399r1,l4221,399r1,l4249,399r,-28l4276,371r,28l4303,399r1,l4332,399r,-28l4359,371r,-27l4359,343r,-28xe" fillcolor="black" stroked="f">
              <v:stroke joinstyle="round"/>
              <v:formulas/>
              <v:path arrowok="t" o:connecttype="segments"/>
            </v:shape>
            <v:shape id="_x0000_s1031" style="position:absolute;left:3449;top:398;width:910;height:139" coordorigin="3450,398" coordsize="910,139" o:spt="100" adj="0,,0" path="m3588,426r-27,l3560,426r-27,l3533,426r-27,l3505,426r-28,l3477,453r-27,l3450,481r,l3450,508r,1l3450,536r28,l3478,509r,-1l3478,481r,l3478,454r27,l3506,454r27,l3533,481r,l3533,508r,1l3533,536r27,l3561,536r27,l3588,508r-27,l3561,481r27,l3588,454r,-1l3588,426xm3754,426r-29,l3725,453r-26,l3699,426r-1,l3698,454r,27l3671,481r,-27l3698,454r,-28l3671,426r-1,l3643,426r,l3615,426r,28l3643,454r,27l3615,481r,28l3643,509r,l3670,509r,27l3699,536r,-27l3726,509r,-28l3726,481r,-27l3754,454r,-28xm4056,398r-28,l4028,426r28,l4056,398xm4111,453r-28,l4083,481r-27,l4056,453r-27,l4028,453r-28,l4000,481r-26,l3974,453r-28,l3946,426r,l3946,398r-27,l3918,398r-28,l3890,426r28,l3918,453r-27,l3890,453r-26,l3864,426r-28,l3835,426r-27,l3808,453r-28,l3780,481r,l3780,509r29,l3809,481r26,l3835,508r,1l3835,536r28,l3864,536r26,l3891,536r28,l3919,508r-28,l3891,481r27,l3919,481r26,l3945,509r28,l3974,509r27,l4001,481r27,l4028,509r28,l4056,509r28,l4084,481r27,l4111,453xm4111,398r-28,l4083,426r28,l4111,398xm4359,398r-27,l4331,398r-27,l4303,398r-26,l4276,398r-27,l4248,398r-26,l4221,398r-27,l4193,398r,28l4193,453r-27,l4166,426r27,l4193,398r-27,l4166,398r-28,l4138,426r,l4138,453r,1l4138,481r,l4138,509r28,l4166,481r28,l4194,454r27,l4222,454r26,l4248,481r,l4248,509r29,l4277,481r,l4277,454r,-1l4277,426r26,l4303,454r28,l4331,481r-28,l4303,509r29,l4332,481r27,l4359,454r,-1l4359,426r,l4359,398xe" fillcolor="black" stroked="f">
              <v:stroke joinstyle="round"/>
              <v:formulas/>
              <v:path arrowok="t" o:connecttype="segments"/>
            </v:shape>
            <v:shape id="_x0000_s1032" style="position:absolute;left:3449;top:508;width:910;height:139" coordorigin="3450,508" coordsize="910,139" o:spt="100" adj="0,,0" path="m3478,536r-28,l3450,564r28,l3478,536xm3809,563r-28,l3781,536r-27,l3753,536r-28,l3725,563r,1l3725,591r-26,l3699,564r,-1l3699,536r-28,l3670,536r-27,l3643,536r-27,l3615,536r-27,l3588,564r27,l3616,564r27,l3643,564r27,l3670,591r,1l3670,618r,1l3670,647r28,l3699,647r27,l3726,619r,-1l3726,592r27,l3753,619r28,l3781,592r28,l3809,563xm3864,536r-29,l3835,564r29,l3864,536xm3891,591r-27,l3863,591r-28,l3835,618r,1l3835,647r28,l3864,647r27,l3891,619r,-1l3891,591xm3919,508r-29,l3890,536r,l3890,564r29,l3919,536r,l3919,508xm4194,591r-28,l4166,619r28,l4194,591xm4359,536r-27,l4332,508r-28,l4303,508r-26,l4276,508r-28,l4248,536r-26,l4221,536r-27,l4194,508r-28,l4166,508r-28,l4138,536r-27,l4111,508r-27,l4083,508r-27,l4056,508r,28l4056,563r,1l4056,591r-27,l4029,563r-28,l4001,536r27,l4029,536r27,l4056,508r-27,l4028,508r-27,l4000,508r-26,l3973,508r-28,l3945,536r,l3945,563r,1l3945,591r-27,l3918,618r,1l3918,647r27,l3946,647r28,l3974,619r,-1l3974,592r26,l4001,592r27,l4028,618r-28,l4000,647r28,l4029,647r27,l4056,647r27,l4084,647r27,l4111,647r28,l4139,619r,-1l4139,592r,-1l4139,564r27,l4166,564r27,l4194,564r27,l4221,591r,1l4221,618r,1l4221,647r27,l4249,647r28,l4277,619r27,l4304,592r,-1l4304,563r-28,l4276,591r,1l4276,618r-27,l4249,592r,-1l4249,564r,-1l4249,536r27,l4277,536r26,l4304,536r27,l4331,563r,1l4331,592r28,l4359,564r,-1l4359,536xe" fillcolor="black" stroked="f">
              <v:stroke joinstyle="round"/>
              <v:formulas/>
              <v:path arrowok="t" o:connecttype="segments"/>
            </v:shape>
            <v:shape id="_x0000_s1033" style="position:absolute;left:3449;top:-126;width:910;height:911" coordorigin="3450,-126" coordsize="910,911" o:spt="100" adj="0,,0" path="m3643,-126r-193,l3450,-98r,138l3450,68r193,l3643,40r,l3643,-97r-28,l3615,40r-138,l3477,-98r166,l3643,-126xm3699,646r-29,l3670,673r,1l3670,701r,1l3670,728r,1l3670,757r29,l3699,729r,-1l3699,702r,-1l3699,674r,-1l3699,646xm3974,646r-29,l3945,673r,1l3945,701r,1l3945,728r-26,l3919,701r-1,l3918,729r,27l3891,756r,-27l3918,729r,-28l3891,701r,-27l3919,674r,-28l3891,646r-1,l3864,646r-1,l3863,702r,26l3836,728r-1,l3809,728r,-26l3835,702r1,l3863,702r,-56l3835,646r,27l3808,673r,28l3781,701r,-28l3753,673r,28l3753,702r,26l3725,728r,29l3753,757r,27l3781,784r,-27l3781,756r,-27l3808,729r,27l3808,757r,27l3835,784r1,l3864,784r,-27l3890,757r,27l3919,784r,-27l3945,757r,27l3974,784r,-28l3946,756r,-27l3974,729r,-27l3974,701r,-27l3974,673r,-27xm4359,673r-27,l4332,647r,-1l4332,618r-28,l4303,618r,29l4303,673r-26,l4277,647r26,l4303,618r-26,l4276,618r,84l4276,728r-27,l4248,728r-26,l4222,702r26,l4249,702r27,l4276,618r-28,l4248,646r-26,l4221,646r,28l4221,701r-27,l4193,701r-27,l4166,674r27,l4194,674r27,l4221,646r-27,l4193,646r-27,l4166,646r-27,l4138,646r,28l4138,701r,28l4138,756r-27,l4111,756r-27,l4084,729r27,l4111,729r27,l4138,701r-27,l4111,674r27,l4138,646r-27,l4111,673r-27,l4083,673r,29l4083,728r-27,l4056,728r-27,l4029,702r27,l4056,702r27,l4083,673r-27,l4056,673r-28,l4028,701r-28,l4000,729r28,l4028,756r-28,l4000,784r29,l4029,757r27,l4056,784r27,l4084,784r27,l4111,784r28,l4139,757r27,l4166,729r27,l4194,729r27,l4221,756r-28,l4193,784r29,l4222,757r26,l4248,784r29,l4277,757r26,l4303,784r29,l4332,756r-28,l4304,729r,-1l4304,702r,-1l4304,674r27,l4331,702r28,l4359,673xe" fillcolor="black" stroked="f">
              <v:stroke joinstyle="round"/>
              <v:formulas/>
              <v:path arrowok="t" o:connecttype="segments"/>
            </v:shape>
            <v:shape id="_x0000_s1034" style="position:absolute;left:3449;top:-126;width:909;height:910" coordorigin="3450,-126" coordsize="909,910" o:spt="100" adj="0,,0" path="m3588,646r-83,l3505,728r83,l3588,646xm3588,-70r-83,l3505,13r83,l3588,-70xm3643,618r-28,l3615,756r28,l3643,618xm3643,590r-193,l3450,618r,138l3450,784r193,l3643,756r-166,l3477,618r166,l3643,590xm3643,-97r-28,l3615,40r28,l3643,-97xm4303,-70r-82,l4221,13r82,l4303,-70xm4358,-126r-192,l4166,-98r,138l4166,68r192,l4358,40r,l4358,-97r-27,l4331,40r-138,l4193,-98r165,l4358,-126xe" fillcolor="black" stroked="f">
              <v:stroke joinstyle="round"/>
              <v:formulas/>
              <v:path arrowok="t" o:connecttype="segments"/>
            </v:shape>
            <v:shape id="_x0000_s1035" style="position:absolute;left:3391;top:-184;width:1026;height:1026" coordorigin="3391,-184" coordsize="1026,1026" path="m3391,-180r,1018l3391,842r4,l4413,842r4,l4417,838r,-1018l4417,-184r-4,l3395,-184r-4,l3391,-180xe" filled="f" strokecolor="#3c3c3b" strokeweight=".36pt">
              <v:path arrowok="t"/>
            </v:shape>
            <w10:wrap anchorx="page"/>
          </v:group>
        </w:pict>
      </w:r>
      <w:r w:rsidRPr="00A17386">
        <w:rPr>
          <w:lang w:val="cs-CZ"/>
        </w:rPr>
        <w:pict>
          <v:group id="_x0000_s1036" style="position:absolute;left:0;text-align:left;margin-left:228.95pt;margin-top:-3.35pt;width:21.15pt;height:39.6pt;z-index:251663360;mso-position-horizontal-relative:page" coordorigin="4579,-67" coordsize="423,792">
            <v:shape id="_x0000_s1037" style="position:absolute;left:4579;top:-67;width:423;height:792" coordorigin="4579,-67" coordsize="423,792" path="m4953,-67r-326,l4609,-63r-16,11l4583,-37r-4,19l4579,677r4,18l4593,711r16,10l4627,725r326,l4972,721r15,-10l4997,695r4,-18l5001,-18r-4,-19l4987,-52r-15,-11l4953,-67xe" fillcolor="black" stroked="f">
              <v:path arrowok="t"/>
            </v:shape>
            <v:shape id="_x0000_s1038" style="position:absolute;left:4596;top:-28;width:387;height:715" coordorigin="4597,-28" coordsize="387,715" path="m4951,-28r-322,l4616,-25r-10,7l4599,-8r-2,12l4597,654r2,13l4606,677r10,7l4629,686r322,l4964,684r10,-7l4981,667r3,-13l4984,4r-3,-12l4974,-18r-10,-7l4951,-28xe" stroked="f">
              <v:path arrowok="t"/>
            </v:shape>
            <v:shape id="_x0000_s1039" type="#_x0000_t75" style="position:absolute;left:4646;top:98;width:286;height:259">
              <v:imagedata r:id="rId7" o:title=""/>
            </v:shape>
            <v:shape id="_x0000_s1040" style="position:absolute;left:4634;top:395;width:310;height:98" coordorigin="4635,395" coordsize="310,98" path="m4934,395r-289,l4635,404r,80l4645,493r277,l4934,493r10,-9l4944,404r-10,-9xe" fillcolor="#e30613" stroked="f">
              <v:path arrowok="t"/>
            </v:shape>
            <v:shape id="_x0000_s1041" style="position:absolute;left:4642;top:418;width:294;height:51" coordorigin="4643,419" coordsize="294,51" o:spt="100" adj="0,,0" path="m4653,453r-10,l4643,456r1,2l4644,459r3,5l4649,466r6,2l4659,469r9,l4672,468r7,-5l4680,461r-24,l4653,458r,-5xm4666,419r-7,l4656,420r-6,2l4648,423r-3,5l4645,429r-1,9l4647,442r8,4l4657,447r7,2l4667,450r3,2l4670,454r,3l4670,458r,1l4667,461r-2,l4680,461r,-1l4680,452r-1,-4l4674,443r-4,-2l4661,439r-3,-1l4655,435r-1,-1l4654,431r1,-1l4655,429r3,-1l4657,428r3,-1l4678,427r-2,-3l4674,422r-5,-2l4666,419xm4678,427r-13,l4667,428r3,2l4670,432r,2l4680,434r,-3l4679,428r-1,-1xm4711,419r-9,l4698,420r-6,4l4690,426r-3,7l4686,434r,2l4686,437r,16l4687,458r7,9l4699,469r12,l4716,467r7,-6l4723,461r-21,l4700,460r-3,-5l4696,451r,-14l4697,434r,-1l4700,428r2,-1l4723,427r,-1l4716,420r-5,-1xm4725,452r-10,l4715,453r,2l4714,457r-3,3l4709,461r14,l4725,457r,-2l4725,452xm4723,427r-14,l4711,428r3,3l4715,433r,1l4715,436r10,l4725,431r-2,-4xm4755,420r-9,l4728,468r10,l4742,458r28,l4767,450r-23,l4750,432r10,l4755,420xm4770,458r-11,l4763,468r10,l4770,458xm4760,432r-10,l4757,450r10,l4760,432xm4788,420r-10,l4778,468r10,l4788,436r10,l4788,420xm4798,436r-10,l4807,468r11,l4818,452r-10,l4798,436xm4818,420r-10,l4808,452r10,l4818,420xm4856,420r-13,l4843,468r10,l4853,455r-1,-23l4861,432r-5,-12xm4861,432r-9,l4865,468r7,l4877,455r-8,l4861,432xm4895,432r-10,l4884,455r,13l4895,468r,-36xm4895,420r-14,l4869,455r8,l4885,432r10,l4895,420xm4936,420r-33,l4903,468r33,l4936,460r-23,l4913,447r20,l4933,439r-20,l4913,428r23,l4936,420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8010D" w:rsidRPr="00A17386">
        <w:rPr>
          <w:color w:val="3C3C3B"/>
          <w:lang w:val="cs-CZ"/>
        </w:rPr>
        <w:t xml:space="preserve">Z důvodu </w:t>
      </w:r>
      <w:r w:rsidR="0098010D" w:rsidRPr="00A17386">
        <w:rPr>
          <w:color w:val="3C3C3B"/>
          <w:spacing w:val="-2"/>
          <w:lang w:val="cs-CZ"/>
        </w:rPr>
        <w:t xml:space="preserve">šetření </w:t>
      </w:r>
      <w:r w:rsidR="0098010D" w:rsidRPr="00A17386">
        <w:rPr>
          <w:color w:val="3C3C3B"/>
          <w:lang w:val="cs-CZ"/>
        </w:rPr>
        <w:t xml:space="preserve">zdrojů </w:t>
      </w:r>
      <w:r w:rsidR="0098010D" w:rsidRPr="00A17386">
        <w:rPr>
          <w:color w:val="3C3C3B"/>
          <w:spacing w:val="-2"/>
          <w:lang w:val="cs-CZ"/>
        </w:rPr>
        <w:t xml:space="preserve">a </w:t>
      </w:r>
      <w:r w:rsidR="0098010D" w:rsidRPr="00A17386">
        <w:rPr>
          <w:color w:val="3C3C3B"/>
          <w:lang w:val="cs-CZ"/>
        </w:rPr>
        <w:t xml:space="preserve">ochrany </w:t>
      </w:r>
      <w:r w:rsidR="0098010D" w:rsidRPr="00A17386">
        <w:rPr>
          <w:color w:val="3C3C3B"/>
          <w:spacing w:val="-2"/>
          <w:lang w:val="cs-CZ"/>
        </w:rPr>
        <w:t xml:space="preserve">životního prostředí </w:t>
      </w:r>
      <w:r w:rsidR="0098010D" w:rsidRPr="00A17386">
        <w:rPr>
          <w:color w:val="3C3C3B"/>
          <w:spacing w:val="-6"/>
          <w:lang w:val="cs-CZ"/>
        </w:rPr>
        <w:t>poskyt</w:t>
      </w:r>
      <w:r w:rsidR="0098010D" w:rsidRPr="00A17386">
        <w:rPr>
          <w:color w:val="3C3C3B"/>
          <w:lang w:val="cs-CZ"/>
        </w:rPr>
        <w:t xml:space="preserve">ujeme </w:t>
      </w:r>
      <w:r w:rsidR="0098010D" w:rsidRPr="00A17386">
        <w:rPr>
          <w:color w:val="3C3C3B"/>
          <w:spacing w:val="-2"/>
          <w:lang w:val="cs-CZ"/>
        </w:rPr>
        <w:t xml:space="preserve">návod k obsluze </w:t>
      </w:r>
      <w:r w:rsidR="0098010D" w:rsidRPr="00A17386">
        <w:rPr>
          <w:color w:val="3C3C3B"/>
          <w:spacing w:val="-4"/>
          <w:lang w:val="cs-CZ"/>
        </w:rPr>
        <w:t xml:space="preserve">v jiných jazycích </w:t>
      </w:r>
      <w:r w:rsidR="0098010D" w:rsidRPr="00A17386">
        <w:rPr>
          <w:color w:val="3C3C3B"/>
          <w:spacing w:val="-2"/>
          <w:lang w:val="cs-CZ"/>
        </w:rPr>
        <w:t>výhradně ke stažení</w:t>
      </w:r>
      <w:r w:rsidR="0098010D" w:rsidRPr="00A17386">
        <w:rPr>
          <w:color w:val="3C3C3B"/>
          <w:lang w:val="cs-CZ"/>
        </w:rPr>
        <w:t>!</w:t>
      </w:r>
    </w:p>
    <w:p w:rsidR="00B65E52" w:rsidRPr="00A17386" w:rsidRDefault="00B65E52">
      <w:pPr>
        <w:pStyle w:val="Zkladntext"/>
        <w:spacing w:before="0"/>
        <w:rPr>
          <w:lang w:val="cs-CZ"/>
        </w:rPr>
      </w:pPr>
    </w:p>
    <w:p w:rsidR="00B65E52" w:rsidRPr="00A17386" w:rsidRDefault="00B65E52">
      <w:pPr>
        <w:pStyle w:val="Zkladntext"/>
        <w:spacing w:before="0"/>
        <w:rPr>
          <w:lang w:val="cs-CZ"/>
        </w:rPr>
      </w:pPr>
    </w:p>
    <w:p w:rsidR="002C09B0" w:rsidRPr="00A17386" w:rsidRDefault="002C09B0">
      <w:pPr>
        <w:pStyle w:val="Zkladntext"/>
        <w:ind w:left="3246"/>
        <w:rPr>
          <w:b/>
          <w:color w:val="3C3C3B"/>
          <w:spacing w:val="-2"/>
          <w:lang w:val="cs-CZ"/>
        </w:rPr>
      </w:pPr>
    </w:p>
    <w:p w:rsidR="002C09B0" w:rsidRPr="00A17386" w:rsidRDefault="002C09B0">
      <w:pPr>
        <w:pStyle w:val="Zkladntext"/>
        <w:ind w:left="3246"/>
        <w:rPr>
          <w:b/>
          <w:color w:val="3C3C3B"/>
          <w:spacing w:val="-2"/>
          <w:lang w:val="cs-CZ"/>
        </w:rPr>
      </w:pPr>
    </w:p>
    <w:p w:rsidR="00B65E52" w:rsidRPr="00A17386" w:rsidRDefault="0098010D">
      <w:pPr>
        <w:pStyle w:val="Zkladntext"/>
        <w:ind w:left="3246"/>
        <w:rPr>
          <w:lang w:val="cs-CZ"/>
        </w:rPr>
      </w:pPr>
      <w:r w:rsidRPr="00A17386">
        <w:rPr>
          <w:b/>
          <w:color w:val="3C3C3B"/>
          <w:spacing w:val="-2"/>
          <w:lang w:val="cs-CZ"/>
        </w:rPr>
        <w:t xml:space="preserve">EN </w:t>
      </w:r>
      <w:r w:rsidR="002C09B0" w:rsidRPr="00A17386">
        <w:rPr>
          <w:color w:val="3C3C3B"/>
          <w:spacing w:val="-2"/>
          <w:lang w:val="cs-CZ"/>
        </w:rPr>
        <w:t>Scan the QR code for multilingual PDF instructions</w:t>
      </w:r>
      <w:r w:rsidRPr="00A17386">
        <w:rPr>
          <w:color w:val="3C3C3B"/>
          <w:spacing w:val="-2"/>
          <w:lang w:val="cs-CZ"/>
        </w:rPr>
        <w:t>.</w:t>
      </w:r>
    </w:p>
    <w:p w:rsidR="00B65E52" w:rsidRPr="00A17386" w:rsidRDefault="0098010D" w:rsidP="002C09B0">
      <w:pPr>
        <w:pStyle w:val="Zkladntext"/>
        <w:ind w:left="3246"/>
        <w:rPr>
          <w:lang w:val="cs-CZ"/>
        </w:rPr>
      </w:pPr>
      <w:r w:rsidRPr="00A17386">
        <w:rPr>
          <w:b/>
          <w:color w:val="3C3C3B"/>
          <w:spacing w:val="-4"/>
          <w:lang w:val="cs-CZ"/>
        </w:rPr>
        <w:t xml:space="preserve">FR </w:t>
      </w:r>
      <w:r w:rsidRPr="00A17386">
        <w:rPr>
          <w:color w:val="3C3C3B"/>
          <w:spacing w:val="-4"/>
          <w:lang w:val="cs-CZ"/>
        </w:rPr>
        <w:t xml:space="preserve">Scanner le </w:t>
      </w:r>
      <w:r w:rsidRPr="00A17386">
        <w:rPr>
          <w:color w:val="3C3C3B"/>
          <w:spacing w:val="-4"/>
          <w:lang w:val="cs-CZ"/>
        </w:rPr>
        <w:t>code QR pour obtenir des instructions PDF en plusieurs langues.</w:t>
      </w:r>
      <w:r w:rsidRPr="00A17386">
        <w:rPr>
          <w:lang w:val="cs-CZ"/>
        </w:rPr>
        <w:br w:type="column"/>
      </w:r>
    </w:p>
    <w:p w:rsidR="00B65E52" w:rsidRPr="00A17386" w:rsidRDefault="00B65E52">
      <w:pPr>
        <w:pStyle w:val="Zkladntext"/>
        <w:spacing w:before="0"/>
        <w:rPr>
          <w:lang w:val="cs-CZ"/>
        </w:rPr>
      </w:pPr>
    </w:p>
    <w:p w:rsidR="00B65E52" w:rsidRPr="00A17386" w:rsidRDefault="00B65E52">
      <w:pPr>
        <w:pStyle w:val="Zkladntext"/>
        <w:spacing w:before="0"/>
        <w:rPr>
          <w:lang w:val="cs-CZ"/>
        </w:rPr>
      </w:pPr>
    </w:p>
    <w:p w:rsidR="00B65E52" w:rsidRPr="00A17386" w:rsidRDefault="00B65E52">
      <w:pPr>
        <w:pStyle w:val="Zkladntext"/>
        <w:spacing w:before="70"/>
        <w:rPr>
          <w:lang w:val="cs-CZ"/>
        </w:rPr>
      </w:pPr>
    </w:p>
    <w:p w:rsidR="00B65E52" w:rsidRPr="00A17386" w:rsidRDefault="00B65E52">
      <w:pPr>
        <w:pStyle w:val="Zkladntext"/>
        <w:spacing w:before="0"/>
        <w:ind w:left="1128"/>
        <w:rPr>
          <w:lang w:val="cs-CZ"/>
        </w:rPr>
      </w:pPr>
      <w:r w:rsidRPr="00A17386">
        <w:rPr>
          <w:lang w:val="cs-CZ"/>
        </w:rPr>
        <w:pict>
          <v:shape id="_x0000_s1042" type="#_x0000_t202" style="position:absolute;left:0;text-align:left;margin-left:327.7pt;margin-top:-11.25pt;width:136.15pt;height:5.95pt;z-index:251679744;mso-position-horizontal-relative:page" fillcolor="#e3e3e3" stroked="f">
            <v:textbox style="mso-next-textbox:#_x0000_s1042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 xml:space="preserve">2. 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>Označení</w:t>
                  </w:r>
                </w:p>
              </w:txbxContent>
            </v:textbox>
            <w10:wrap anchorx="page"/>
          </v:shape>
        </w:pict>
      </w:r>
      <w:r w:rsidR="0098010D" w:rsidRPr="00A17386">
        <w:rPr>
          <w:color w:val="3C3C3B"/>
          <w:lang w:val="cs-CZ"/>
        </w:rPr>
        <w:t>LCD displej</w:t>
      </w:r>
      <w:r w:rsidR="0098010D" w:rsidRPr="00A17386">
        <w:rPr>
          <w:color w:val="3C3C3B"/>
          <w:spacing w:val="42"/>
          <w:lang w:val="cs-CZ"/>
        </w:rPr>
        <w:t xml:space="preserve">  </w:t>
      </w:r>
      <w:r w:rsidR="0098010D" w:rsidRPr="00A17386">
        <w:rPr>
          <w:color w:val="3C3C3B"/>
          <w:lang w:val="cs-CZ"/>
        </w:rPr>
        <w:t xml:space="preserve"> </w:t>
      </w:r>
      <w:r w:rsidR="0098010D" w:rsidRPr="00A17386">
        <w:rPr>
          <w:color w:val="3C3C3B"/>
          <w:spacing w:val="-2"/>
          <w:lang w:val="cs-CZ"/>
        </w:rPr>
        <w:t>Přepínač režimů</w:t>
      </w:r>
    </w:p>
    <w:p w:rsidR="00B65E52" w:rsidRPr="00A17386" w:rsidRDefault="00B65E52">
      <w:pPr>
        <w:pStyle w:val="Zkladntext"/>
        <w:ind w:left="1613"/>
        <w:rPr>
          <w:lang w:val="cs-CZ"/>
        </w:rPr>
      </w:pPr>
      <w:r w:rsidRPr="00A17386">
        <w:rPr>
          <w:lang w:val="cs-CZ"/>
        </w:rPr>
        <w:pict>
          <v:group id="_x0000_s1043" style="position:absolute;left:0;text-align:left;margin-left:350.55pt;margin-top:.75pt;width:69.8pt;height:82.8pt;z-index:-251634688;mso-position-horizontal-relative:page" coordorigin="7011,15" coordsize="1396,1656">
            <v:shape id="_x0000_s1044" type="#_x0000_t75" style="position:absolute;left:7011;top:154;width:1396;height:1007">
              <v:imagedata r:id="rId8" o:title=""/>
            </v:shape>
            <v:line id="_x0000_s1045" style="position:absolute" from="7484,15" to="7484,438" strokecolor="#3c3c3b" strokeweight=".28pt"/>
            <v:line id="_x0000_s1046" style="position:absolute" from="7245,1095" to="7245,1223" strokecolor="#3c3c3b" strokeweight=".28pt"/>
            <v:line id="_x0000_s1047" style="position:absolute" from="8144,114" to="8144,482" strokecolor="#3c3c3b" strokeweight=".28pt"/>
            <v:shape id="_x0000_s1048" style="position:absolute;left:7326;top:1095;width:204;height:573" coordorigin="7326,1095" coordsize="204,573" path="m7529,1095r,573l7326,1668e" filled="f" strokecolor="#3c3c3b" strokeweight=".28pt">
              <v:path arrowok="t"/>
            </v:shape>
            <v:line id="_x0000_s1049" style="position:absolute" from="7843,1095" to="7843,1223" strokecolor="#3c3c3b" strokeweight=".28pt"/>
            <v:line id="_x0000_s1050" style="position:absolute" from="8188,1095" to="8188,1520" strokecolor="#3c3c3b" strokeweight=".28pt"/>
            <w10:wrap anchorx="page"/>
          </v:group>
        </w:pict>
      </w:r>
      <w:r w:rsidR="0098010D" w:rsidRPr="00A17386">
        <w:rPr>
          <w:color w:val="3C3C3B"/>
          <w:spacing w:val="-2"/>
          <w:lang w:val="cs-CZ"/>
        </w:rPr>
        <w:t>Multifunkční přepínač</w:t>
      </w:r>
    </w:p>
    <w:p w:rsidR="00B65E52" w:rsidRPr="00A17386" w:rsidRDefault="0098010D">
      <w:pPr>
        <w:pStyle w:val="Zkladntext"/>
        <w:spacing w:before="0"/>
        <w:rPr>
          <w:lang w:val="cs-CZ"/>
        </w:rPr>
      </w:pPr>
      <w:r w:rsidRPr="00A17386">
        <w:rPr>
          <w:lang w:val="cs-CZ"/>
        </w:rPr>
        <w:br w:type="column"/>
      </w:r>
    </w:p>
    <w:p w:rsidR="00B65E52" w:rsidRPr="00A17386" w:rsidRDefault="00B65E52">
      <w:pPr>
        <w:pStyle w:val="Zkladntext"/>
        <w:spacing w:before="9"/>
        <w:rPr>
          <w:lang w:val="cs-CZ"/>
        </w:rPr>
      </w:pPr>
    </w:p>
    <w:p w:rsidR="00B65E52" w:rsidRPr="00A17386" w:rsidRDefault="0098010D">
      <w:pPr>
        <w:pStyle w:val="Nadpis1"/>
        <w:ind w:left="3246"/>
        <w:rPr>
          <w:lang w:val="cs-CZ"/>
        </w:rPr>
      </w:pPr>
      <w:r w:rsidRPr="00A17386">
        <w:rPr>
          <w:color w:val="3C3C3B"/>
          <w:w w:val="90"/>
          <w:lang w:val="cs-CZ"/>
        </w:rPr>
        <w:t xml:space="preserve">Připojení k mobilnímu </w:t>
      </w:r>
      <w:r w:rsidRPr="00A17386">
        <w:rPr>
          <w:color w:val="3C3C3B"/>
          <w:spacing w:val="-2"/>
          <w:w w:val="90"/>
          <w:lang w:val="cs-CZ"/>
        </w:rPr>
        <w:t>zařízení:</w:t>
      </w:r>
    </w:p>
    <w:p w:rsidR="00B65E52" w:rsidRPr="00A17386" w:rsidRDefault="00B65E52">
      <w:pPr>
        <w:pStyle w:val="Zkladntext"/>
        <w:ind w:left="3246"/>
        <w:rPr>
          <w:lang w:val="cs-CZ"/>
        </w:rPr>
      </w:pPr>
      <w:r w:rsidRPr="00A17386">
        <w:rPr>
          <w:lang w:val="cs-CZ"/>
        </w:rPr>
        <w:pict>
          <v:group id="_x0000_s1051" style="position:absolute;left:0;text-align:left;margin-left:485.3pt;margin-top:8.85pt;width:137.2pt;height:64.8pt;z-index:251667456;mso-position-horizontal-relative:page" coordorigin="9706,177" coordsize="2744,1296">
            <v:shape id="_x0000_s1052" type="#_x0000_t75" style="position:absolute;left:9705;top:176;width:2744;height:1296">
              <v:imagedata r:id="rId9" o:title=""/>
            </v:shape>
            <v:shape id="_x0000_s1053" type="#_x0000_t202" style="position:absolute;left:10053;top:381;width:531;height:104" filled="f" stroked="f">
              <v:textbox style="mso-next-textbox:#_x0000_s1053" inset="0,0,0,0">
                <w:txbxContent>
                  <w:p w:rsidR="00B65E52" w:rsidRDefault="0098010D">
                    <w:pPr>
                      <w:spacing w:before="7"/>
                      <w:rPr>
                        <w:sz w:val="8"/>
                      </w:rPr>
                    </w:pPr>
                    <w:r>
                      <w:rPr>
                        <w:color w:val="3C3C3B"/>
                        <w:spacing w:val="-2"/>
                        <w:sz w:val="8"/>
                      </w:rPr>
                      <w:t>Aktivní anténa</w:t>
                    </w:r>
                  </w:p>
                </w:txbxContent>
              </v:textbox>
            </v:shape>
            <v:shape id="_x0000_s1054" type="#_x0000_t202" style="position:absolute;left:11362;top:553;width:617;height:197" filled="f" stroked="f">
              <v:textbox style="mso-next-textbox:#_x0000_s1054" inset="0,0,0,0">
                <w:txbxContent>
                  <w:p w:rsidR="00B65E52" w:rsidRDefault="0098010D">
                    <w:pPr>
                      <w:spacing w:before="7"/>
                      <w:ind w:right="18"/>
                      <w:rPr>
                        <w:sz w:val="8"/>
                      </w:rPr>
                    </w:pPr>
                    <w:r>
                      <w:rPr>
                        <w:color w:val="3C3C3B"/>
                        <w:sz w:val="8"/>
                      </w:rPr>
                      <w:t xml:space="preserve">Kabel pro </w:t>
                    </w:r>
                    <w:r>
                      <w:rPr>
                        <w:color w:val="3C3C3B"/>
                        <w:spacing w:val="-2"/>
                        <w:sz w:val="8"/>
                      </w:rPr>
                      <w:t>napájení</w:t>
                    </w:r>
                  </w:p>
                </w:txbxContent>
              </v:textbox>
            </v:shape>
            <v:shape id="_x0000_s1055" type="#_x0000_t202" style="position:absolute;left:11441;top:1258;width:717;height:197" filled="f" stroked="f">
              <v:textbox style="mso-next-textbox:#_x0000_s1055" inset="0,0,0,0">
                <w:txbxContent>
                  <w:p w:rsidR="00B65E52" w:rsidRDefault="0098010D">
                    <w:pPr>
                      <w:spacing w:before="7"/>
                      <w:ind w:right="18"/>
                      <w:rPr>
                        <w:sz w:val="8"/>
                      </w:rPr>
                    </w:pPr>
                    <w:r>
                      <w:rPr>
                        <w:color w:val="3C3C3B"/>
                        <w:spacing w:val="-4"/>
                        <w:sz w:val="8"/>
                      </w:rPr>
                      <w:t xml:space="preserve">USB adaptér do </w:t>
                    </w:r>
                    <w:r>
                      <w:rPr>
                        <w:color w:val="3C3C3B"/>
                        <w:spacing w:val="-2"/>
                        <w:sz w:val="8"/>
                      </w:rPr>
                      <w:t>zapalovače cigaret</w:t>
                    </w:r>
                  </w:p>
                </w:txbxContent>
              </v:textbox>
            </v:shape>
            <w10:wrap anchorx="page"/>
          </v:group>
        </w:pict>
      </w:r>
      <w:r w:rsidRPr="00A17386">
        <w:rPr>
          <w:lang w:val="cs-CZ"/>
        </w:rPr>
        <w:pict>
          <v:shape id="_x0000_s1056" type="#_x0000_t202" style="position:absolute;left:0;text-align:left;margin-left:486pt;margin-top:-3.6pt;width:136.15pt;height:5.95pt;z-index:251677696;mso-position-horizontal-relative:page" fillcolor="#e3e3e3" stroked="f">
            <v:textbox style="mso-next-textbox:#_x0000_s1056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w w:val="90"/>
                      <w:sz w:val="8"/>
                    </w:rPr>
                    <w:t xml:space="preserve">3. Instalace a </w:t>
                  </w:r>
                  <w:r>
                    <w:rPr>
                      <w:b/>
                      <w:color w:val="3C3C3B"/>
                      <w:spacing w:val="-2"/>
                      <w:w w:val="90"/>
                      <w:sz w:val="8"/>
                    </w:rPr>
                    <w:t>připojení</w:t>
                  </w:r>
                </w:p>
              </w:txbxContent>
            </v:textbox>
            <w10:wrap anchorx="page"/>
          </v:shape>
        </w:pict>
      </w:r>
      <w:r w:rsidR="0098010D" w:rsidRPr="00A17386">
        <w:rPr>
          <w:color w:val="3C3C3B"/>
          <w:spacing w:val="-2"/>
          <w:lang w:val="cs-CZ"/>
        </w:rPr>
        <w:t xml:space="preserve">Aktivujte funkci Bluetooth na svém mobilním zařízení, vyhledejte „TOP </w:t>
      </w:r>
      <w:r w:rsidR="0098010D" w:rsidRPr="00A17386">
        <w:rPr>
          <w:color w:val="3C3C3B"/>
          <w:lang w:val="cs-CZ"/>
        </w:rPr>
        <w:t xml:space="preserve">CAR 1“ a </w:t>
      </w:r>
      <w:r w:rsidR="00485EEF" w:rsidRPr="00A17386">
        <w:rPr>
          <w:color w:val="3C3C3B"/>
          <w:lang w:val="cs-CZ"/>
        </w:rPr>
        <w:t>navažte</w:t>
      </w:r>
      <w:r w:rsidR="0098010D" w:rsidRPr="00A17386">
        <w:rPr>
          <w:color w:val="3C3C3B"/>
          <w:lang w:val="cs-CZ"/>
        </w:rPr>
        <w:t xml:space="preserve"> spojení.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B65E52" w:rsidRPr="00A17386" w:rsidRDefault="0098010D">
      <w:pPr>
        <w:pStyle w:val="Nadpis1"/>
        <w:ind w:left="3246"/>
        <w:rPr>
          <w:lang w:val="cs-CZ"/>
        </w:rPr>
      </w:pPr>
      <w:r w:rsidRPr="00A17386">
        <w:rPr>
          <w:color w:val="3C3C3B"/>
          <w:w w:val="90"/>
          <w:lang w:val="cs-CZ"/>
        </w:rPr>
        <w:t xml:space="preserve">Připojení k </w:t>
      </w:r>
      <w:r w:rsidRPr="00A17386">
        <w:rPr>
          <w:color w:val="3C3C3B"/>
          <w:spacing w:val="-2"/>
          <w:w w:val="90"/>
          <w:lang w:val="cs-CZ"/>
        </w:rPr>
        <w:t>autorádiu:</w:t>
      </w:r>
    </w:p>
    <w:p w:rsidR="00B65E52" w:rsidRPr="00A17386" w:rsidRDefault="00B65E52">
      <w:pPr>
        <w:pStyle w:val="Zkladntext"/>
        <w:spacing w:before="4"/>
        <w:rPr>
          <w:b/>
          <w:lang w:val="cs-CZ"/>
        </w:rPr>
      </w:pPr>
    </w:p>
    <w:p w:rsidR="00B65E52" w:rsidRPr="00A17386" w:rsidRDefault="0098010D">
      <w:pPr>
        <w:pStyle w:val="Zkladntext"/>
        <w:spacing w:before="0"/>
        <w:ind w:left="3246"/>
        <w:rPr>
          <w:lang w:val="cs-CZ"/>
        </w:rPr>
      </w:pPr>
      <w:r w:rsidRPr="00A17386">
        <w:rPr>
          <w:color w:val="3C3C3B"/>
          <w:w w:val="90"/>
          <w:u w:val="single" w:color="3C3C3B"/>
          <w:lang w:val="cs-CZ"/>
        </w:rPr>
        <w:t>Možnost 1 (</w:t>
      </w:r>
      <w:r w:rsidRPr="00A17386">
        <w:rPr>
          <w:color w:val="3C3C3B"/>
          <w:spacing w:val="-2"/>
          <w:w w:val="90"/>
          <w:u w:val="single" w:color="3C3C3B"/>
          <w:lang w:val="cs-CZ"/>
        </w:rPr>
        <w:t>připojení AUX):</w:t>
      </w:r>
    </w:p>
    <w:p w:rsidR="00B65E52" w:rsidRPr="00A17386" w:rsidRDefault="0098010D">
      <w:pPr>
        <w:pStyle w:val="Zkladntext"/>
        <w:ind w:left="3246"/>
        <w:rPr>
          <w:lang w:val="cs-CZ"/>
        </w:rPr>
      </w:pPr>
      <w:r w:rsidRPr="00A17386">
        <w:rPr>
          <w:color w:val="3C3C3B"/>
          <w:spacing w:val="-4"/>
          <w:lang w:val="cs-CZ"/>
        </w:rPr>
        <w:t>Pokud</w:t>
      </w:r>
      <w:r w:rsidRPr="00A17386">
        <w:rPr>
          <w:color w:val="3C3C3B"/>
          <w:spacing w:val="-4"/>
          <w:lang w:val="cs-CZ"/>
        </w:rPr>
        <w:t xml:space="preserve"> je vaše auto vybaveno konektorem AUX, připojte </w:t>
      </w:r>
      <w:r w:rsidRPr="00A17386">
        <w:rPr>
          <w:color w:val="3C3C3B"/>
          <w:spacing w:val="-2"/>
          <w:lang w:val="cs-CZ"/>
        </w:rPr>
        <w:t>DAB přijímač pomocí audio kabelu tak, že 3,5mm jack konektor zapojíte do</w:t>
      </w:r>
    </w:p>
    <w:p w:rsidR="00B65E52" w:rsidRPr="00A17386" w:rsidRDefault="0098010D">
      <w:pPr>
        <w:pStyle w:val="Zkladntext"/>
        <w:spacing w:before="3"/>
        <w:ind w:left="3246" w:right="71"/>
        <w:rPr>
          <w:lang w:val="cs-CZ"/>
        </w:rPr>
      </w:pPr>
      <w:r w:rsidRPr="00A17386">
        <w:rPr>
          <w:color w:val="3C3C3B"/>
          <w:spacing w:val="-6"/>
          <w:lang w:val="cs-CZ"/>
        </w:rPr>
        <w:t>aux</w:t>
      </w:r>
      <w:r w:rsidRPr="00A17386">
        <w:rPr>
          <w:color w:val="3C3C3B"/>
          <w:spacing w:val="-4"/>
          <w:lang w:val="cs-CZ"/>
        </w:rPr>
        <w:t xml:space="preserve">-out konektoru přijímače a druhý konec do aux-in konektoru </w:t>
      </w:r>
      <w:r w:rsidRPr="00A17386">
        <w:rPr>
          <w:color w:val="3C3C3B"/>
          <w:lang w:val="cs-CZ"/>
        </w:rPr>
        <w:t>autorádia.</w:t>
      </w:r>
    </w:p>
    <w:p w:rsidR="00B65E52" w:rsidRPr="00A17386" w:rsidRDefault="0098010D">
      <w:pPr>
        <w:pStyle w:val="Zkladntext"/>
        <w:spacing w:before="71"/>
        <w:ind w:left="3444"/>
        <w:rPr>
          <w:lang w:val="cs-CZ"/>
        </w:rPr>
      </w:pPr>
      <w:r w:rsidRPr="00A17386">
        <w:rPr>
          <w:noProof/>
          <w:lang w:val="cs-CZ" w:eastAsia="cs-CZ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8184339</wp:posOffset>
            </wp:positionH>
            <wp:positionV relativeFrom="paragraph">
              <wp:posOffset>62746</wp:posOffset>
            </wp:positionV>
            <wp:extent cx="89164" cy="89164"/>
            <wp:effectExtent l="0" t="0" r="0" b="0"/>
            <wp:wrapNone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4" cy="8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386">
        <w:rPr>
          <w:b/>
          <w:color w:val="3C3C3B"/>
          <w:spacing w:val="-4"/>
          <w:lang w:val="cs-CZ"/>
        </w:rPr>
        <w:t xml:space="preserve">Poznámka: </w:t>
      </w:r>
      <w:r w:rsidRPr="00A17386">
        <w:rPr>
          <w:color w:val="3C3C3B"/>
          <w:spacing w:val="-4"/>
          <w:lang w:val="cs-CZ"/>
        </w:rPr>
        <w:t>Jakmile je do</w:t>
      </w:r>
      <w:r w:rsidR="00485EEF">
        <w:rPr>
          <w:color w:val="3C3C3B"/>
          <w:spacing w:val="-4"/>
          <w:lang w:val="cs-CZ"/>
        </w:rPr>
        <w:t xml:space="preserve"> zdířky</w:t>
      </w:r>
      <w:r w:rsidRPr="00A17386">
        <w:rPr>
          <w:color w:val="3C3C3B"/>
          <w:spacing w:val="-4"/>
          <w:lang w:val="cs-CZ"/>
        </w:rPr>
        <w:t xml:space="preserve"> AUX-OUT zapojen konektor, </w:t>
      </w:r>
      <w:r w:rsidRPr="00A17386">
        <w:rPr>
          <w:color w:val="3C3C3B"/>
          <w:lang w:val="cs-CZ"/>
        </w:rPr>
        <w:t xml:space="preserve">přenos přes FM vysílač </w:t>
      </w:r>
      <w:r w:rsidRPr="00A17386">
        <w:rPr>
          <w:color w:val="3C3C3B"/>
          <w:spacing w:val="-4"/>
          <w:lang w:val="cs-CZ"/>
        </w:rPr>
        <w:t xml:space="preserve">se </w:t>
      </w:r>
      <w:r w:rsidRPr="00A17386">
        <w:rPr>
          <w:color w:val="3C3C3B"/>
          <w:lang w:val="cs-CZ"/>
        </w:rPr>
        <w:t>vypne.</w:t>
      </w:r>
    </w:p>
    <w:p w:rsidR="00B65E52" w:rsidRPr="00A17386" w:rsidRDefault="0098010D">
      <w:pPr>
        <w:pStyle w:val="Zkladntext"/>
        <w:spacing w:before="30"/>
        <w:ind w:left="3246"/>
        <w:rPr>
          <w:lang w:val="cs-CZ"/>
        </w:rPr>
      </w:pPr>
      <w:r w:rsidRPr="00A17386">
        <w:rPr>
          <w:color w:val="3C3C3B"/>
          <w:spacing w:val="-4"/>
          <w:u w:val="single" w:color="3C3C3B"/>
          <w:lang w:val="cs-CZ"/>
        </w:rPr>
        <w:t>Možnost 2 (FM vysílač):</w:t>
      </w:r>
    </w:p>
    <w:p w:rsidR="00B65E52" w:rsidRPr="00A17386" w:rsidRDefault="0098010D">
      <w:pPr>
        <w:pStyle w:val="Odstavecseseznamem"/>
        <w:numPr>
          <w:ilvl w:val="0"/>
          <w:numId w:val="10"/>
        </w:numPr>
        <w:tabs>
          <w:tab w:val="left" w:pos="3341"/>
        </w:tabs>
        <w:spacing w:before="0" w:line="90" w:lineRule="atLeast"/>
        <w:jc w:val="left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 xml:space="preserve">Stiskněte tlačítko FREQ/SCAN a otáčejte otočným knoflíkem, </w:t>
      </w:r>
      <w:r w:rsidRPr="00A17386">
        <w:rPr>
          <w:color w:val="3C3C3B"/>
          <w:spacing w:val="-2"/>
          <w:sz w:val="8"/>
          <w:lang w:val="cs-CZ"/>
        </w:rPr>
        <w:t>dokud nenajdete požadovanou volnou frekvenci.</w:t>
      </w:r>
    </w:p>
    <w:p w:rsidR="00B65E52" w:rsidRPr="00A17386" w:rsidRDefault="0098010D">
      <w:pPr>
        <w:pStyle w:val="Zkladntext"/>
        <w:spacing w:before="0"/>
        <w:rPr>
          <w:lang w:val="cs-CZ"/>
        </w:rPr>
      </w:pPr>
      <w:r w:rsidRPr="00A17386">
        <w:rPr>
          <w:lang w:val="cs-CZ"/>
        </w:rPr>
        <w:br w:type="column"/>
      </w:r>
    </w:p>
    <w:p w:rsidR="00B65E52" w:rsidRPr="00A17386" w:rsidRDefault="00B65E52">
      <w:pPr>
        <w:pStyle w:val="Zkladntext"/>
        <w:spacing w:before="9"/>
        <w:rPr>
          <w:lang w:val="cs-CZ"/>
        </w:rPr>
      </w:pPr>
    </w:p>
    <w:p w:rsidR="00B65E52" w:rsidRPr="00A17386" w:rsidRDefault="0098010D">
      <w:pPr>
        <w:pStyle w:val="Odstavecseseznamem"/>
        <w:numPr>
          <w:ilvl w:val="0"/>
          <w:numId w:val="9"/>
        </w:numPr>
        <w:tabs>
          <w:tab w:val="left" w:pos="510"/>
        </w:tabs>
        <w:spacing w:before="0"/>
        <w:ind w:right="62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>Chcete-li zobrazit kompletní seznam stanic, stiskněte krátce tlačítko INFO/MENU.</w:t>
      </w:r>
    </w:p>
    <w:p w:rsidR="00B65E52" w:rsidRPr="00A17386" w:rsidRDefault="0098010D">
      <w:pPr>
        <w:pStyle w:val="Odstavecseseznamem"/>
        <w:numPr>
          <w:ilvl w:val="0"/>
          <w:numId w:val="9"/>
        </w:numPr>
        <w:tabs>
          <w:tab w:val="left" w:pos="510"/>
        </w:tabs>
        <w:spacing w:before="4"/>
        <w:ind w:right="143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>Stisknutím</w:t>
      </w:r>
      <w:r w:rsidRPr="00A17386">
        <w:rPr>
          <w:color w:val="3C3C3B"/>
          <w:spacing w:val="-4"/>
          <w:sz w:val="8"/>
          <w:lang w:val="cs-CZ"/>
        </w:rPr>
        <w:t xml:space="preserve"> a podržením tlačítka INFO/MENU se </w:t>
      </w:r>
      <w:r w:rsidRPr="00A17386">
        <w:rPr>
          <w:color w:val="3C3C3B"/>
          <w:spacing w:val="-2"/>
          <w:sz w:val="8"/>
          <w:lang w:val="cs-CZ"/>
        </w:rPr>
        <w:t>dostanete</w:t>
      </w:r>
      <w:r w:rsidRPr="00A17386">
        <w:rPr>
          <w:color w:val="3C3C3B"/>
          <w:spacing w:val="-4"/>
          <w:sz w:val="8"/>
          <w:lang w:val="cs-CZ"/>
        </w:rPr>
        <w:t xml:space="preserve"> do hlavní nabídky</w:t>
      </w:r>
      <w:r w:rsidRPr="00A17386">
        <w:rPr>
          <w:color w:val="3C3C3B"/>
          <w:spacing w:val="-2"/>
          <w:sz w:val="8"/>
          <w:lang w:val="cs-CZ"/>
        </w:rPr>
        <w:t>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B65E52" w:rsidRPr="00A17386" w:rsidRDefault="0098010D">
      <w:pPr>
        <w:pStyle w:val="Nadpis1"/>
        <w:ind w:left="415"/>
        <w:rPr>
          <w:lang w:val="cs-CZ"/>
        </w:rPr>
      </w:pPr>
      <w:r w:rsidRPr="00A17386">
        <w:rPr>
          <w:color w:val="3C3C3B"/>
          <w:w w:val="90"/>
          <w:lang w:val="cs-CZ"/>
        </w:rPr>
        <w:t xml:space="preserve">Alternativní frekvence (AF)/automatické </w:t>
      </w:r>
      <w:r w:rsidRPr="00A17386">
        <w:rPr>
          <w:color w:val="3C3C3B"/>
          <w:spacing w:val="-2"/>
          <w:w w:val="90"/>
          <w:lang w:val="cs-CZ"/>
        </w:rPr>
        <w:t>sledování stanic</w:t>
      </w:r>
    </w:p>
    <w:p w:rsidR="00B65E52" w:rsidRPr="00A17386" w:rsidRDefault="0098010D">
      <w:pPr>
        <w:pStyle w:val="Zkladntext"/>
        <w:ind w:left="415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Je-li tato funkce aktivována, automaticky se změní přijímací frekvence při opuštění dosahu </w:t>
      </w:r>
      <w:r w:rsidR="00485EEF">
        <w:rPr>
          <w:color w:val="3C3C3B"/>
          <w:spacing w:val="-2"/>
          <w:lang w:val="cs-CZ"/>
        </w:rPr>
        <w:t xml:space="preserve">aktuálně přijímané </w:t>
      </w:r>
      <w:r w:rsidRPr="00A17386">
        <w:rPr>
          <w:color w:val="3C3C3B"/>
          <w:spacing w:val="-2"/>
          <w:lang w:val="cs-CZ"/>
        </w:rPr>
        <w:t>stanice.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B65E52" w:rsidRPr="00A17386" w:rsidRDefault="0098010D">
      <w:pPr>
        <w:pStyle w:val="Nadpis1"/>
        <w:ind w:left="415"/>
        <w:rPr>
          <w:lang w:val="cs-CZ"/>
        </w:rPr>
      </w:pPr>
      <w:r w:rsidRPr="00A17386">
        <w:rPr>
          <w:color w:val="3C3C3B"/>
          <w:spacing w:val="-2"/>
          <w:w w:val="90"/>
          <w:lang w:val="cs-CZ"/>
        </w:rPr>
        <w:t xml:space="preserve">Zapnutí/vypnutí </w:t>
      </w:r>
      <w:r w:rsidRPr="00A17386">
        <w:rPr>
          <w:color w:val="3C3C3B"/>
          <w:w w:val="90"/>
          <w:lang w:val="cs-CZ"/>
        </w:rPr>
        <w:t>alternativní frek</w:t>
      </w:r>
      <w:r w:rsidRPr="00A17386">
        <w:rPr>
          <w:color w:val="3C3C3B"/>
          <w:w w:val="90"/>
          <w:lang w:val="cs-CZ"/>
        </w:rPr>
        <w:t>vence</w:t>
      </w:r>
      <w:r w:rsidRPr="00A17386">
        <w:rPr>
          <w:color w:val="3C3C3B"/>
          <w:spacing w:val="-2"/>
          <w:w w:val="90"/>
          <w:lang w:val="cs-CZ"/>
        </w:rPr>
        <w:t>:</w:t>
      </w:r>
    </w:p>
    <w:p w:rsidR="00B65E52" w:rsidRPr="00A17386" w:rsidRDefault="0098010D" w:rsidP="00FC686B">
      <w:pPr>
        <w:pStyle w:val="Zkladntext"/>
        <w:ind w:left="415"/>
        <w:rPr>
          <w:lang w:val="cs-CZ"/>
        </w:rPr>
      </w:pPr>
      <w:r w:rsidRPr="00A17386">
        <w:rPr>
          <w:color w:val="3C3C3B"/>
          <w:spacing w:val="-2"/>
          <w:lang w:val="cs-CZ"/>
        </w:rPr>
        <w:t>V „režimu DAB“ stiskněte a podržte tlačítko INFO/MENU, abyste se dostali do menu. Pomocí otočného ovladače vyberte „Automatické sledování stanic“ a potvrďte tlačítkem OK. Vyberte „Ano“ pro zapnutí nebo „Ne“ pro vypnutí a potvrďte znovu tlačítkem OK.</w:t>
      </w:r>
      <w:r w:rsidRPr="00A17386">
        <w:rPr>
          <w:color w:val="3C3C3B"/>
          <w:spacing w:val="-2"/>
          <w:lang w:val="cs-CZ"/>
        </w:rPr>
        <w:t xml:space="preserve"> </w:t>
      </w:r>
      <w:r w:rsidR="00FC686B" w:rsidRPr="00FC686B">
        <w:rPr>
          <w:color w:val="3C3C3B"/>
          <w:spacing w:val="-2"/>
          <w:lang w:val="cs-CZ"/>
        </w:rPr>
        <w:t>V horní části displeje se uprostřed zobrazí bílá ikona „S/F“. Tento postup opakujte, chcete-li alternativní frekvenci opět vypnout. Ikona „S/F“ na displeji zhasne. Pokud se barva symbolu „S/F“ změní a bliká, znamená to, že DAB stanice podporuje vyhledávání alternativní fr</w:t>
      </w:r>
      <w:r w:rsidR="00FC686B">
        <w:rPr>
          <w:color w:val="3C3C3B"/>
          <w:spacing w:val="-2"/>
          <w:lang w:val="cs-CZ"/>
        </w:rPr>
        <w:t>ekvence a zařízení to rozpoznalo</w:t>
      </w:r>
      <w:r w:rsidR="00FC686B" w:rsidRPr="00FC686B">
        <w:rPr>
          <w:color w:val="3C3C3B"/>
          <w:spacing w:val="-2"/>
          <w:lang w:val="cs-CZ"/>
        </w:rPr>
        <w:t xml:space="preserve">. Stanice však ještě nebyla přepnuta. </w:t>
      </w:r>
      <w:r w:rsidRPr="00A17386">
        <w:rPr>
          <w:lang w:val="cs-CZ"/>
        </w:rPr>
        <w:br w:type="column"/>
      </w:r>
    </w:p>
    <w:p w:rsidR="00B65E52" w:rsidRPr="00A17386" w:rsidRDefault="00B65E52">
      <w:pPr>
        <w:pStyle w:val="Zkladntext"/>
        <w:spacing w:before="9"/>
        <w:rPr>
          <w:lang w:val="cs-CZ"/>
        </w:rPr>
      </w:pPr>
    </w:p>
    <w:p w:rsidR="00B65E52" w:rsidRPr="00A17386" w:rsidRDefault="0098010D">
      <w:pPr>
        <w:pStyle w:val="Zkladntext"/>
        <w:spacing w:before="0"/>
        <w:ind w:left="510"/>
        <w:rPr>
          <w:lang w:val="cs-CZ"/>
        </w:rPr>
      </w:pPr>
      <w:r w:rsidRPr="00A17386">
        <w:rPr>
          <w:color w:val="3C3C3B"/>
          <w:spacing w:val="-4"/>
          <w:lang w:val="cs-CZ"/>
        </w:rPr>
        <w:t xml:space="preserve"> nastavení Bluetooth svého mobilního zařízení </w:t>
      </w:r>
      <w:r w:rsidR="00AA1559">
        <w:rPr>
          <w:color w:val="3C3C3B"/>
          <w:spacing w:val="-4"/>
          <w:lang w:val="cs-CZ"/>
        </w:rPr>
        <w:t xml:space="preserve">a </w:t>
      </w:r>
      <w:r w:rsidRPr="00A17386">
        <w:rPr>
          <w:color w:val="3C3C3B"/>
          <w:spacing w:val="-4"/>
          <w:lang w:val="cs-CZ"/>
        </w:rPr>
        <w:t>vyhledejte název</w:t>
      </w:r>
    </w:p>
    <w:p w:rsidR="00B65E52" w:rsidRPr="00A17386" w:rsidRDefault="0098010D">
      <w:pPr>
        <w:pStyle w:val="Zkladntext"/>
        <w:ind w:left="510" w:right="9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„TOP CAR 1“ a klepněte na „Připojit“. </w:t>
      </w:r>
      <w:r w:rsidRPr="00A17386">
        <w:rPr>
          <w:color w:val="3C3C3B"/>
          <w:spacing w:val="-2"/>
          <w:lang w:val="cs-CZ"/>
        </w:rPr>
        <w:t>Pokud se připojení nenaváže automaticky, stiskněte tlačítko PLAY/PAUSE.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B65E52" w:rsidRPr="00A17386" w:rsidRDefault="0098010D">
      <w:pPr>
        <w:pStyle w:val="Nadpis1"/>
        <w:ind w:left="510"/>
        <w:rPr>
          <w:lang w:val="cs-CZ"/>
        </w:rPr>
      </w:pPr>
      <w:r w:rsidRPr="00A17386">
        <w:rPr>
          <w:color w:val="3C3C3B"/>
          <w:spacing w:val="-2"/>
          <w:lang w:val="cs-CZ"/>
        </w:rPr>
        <w:t>Hovory:</w:t>
      </w:r>
    </w:p>
    <w:p w:rsidR="00B65E52" w:rsidRPr="00A17386" w:rsidRDefault="0098010D">
      <w:pPr>
        <w:pStyle w:val="Odstavecseseznamem"/>
        <w:numPr>
          <w:ilvl w:val="0"/>
          <w:numId w:val="8"/>
        </w:numPr>
        <w:tabs>
          <w:tab w:val="left" w:pos="571"/>
          <w:tab w:val="left" w:pos="573"/>
        </w:tabs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 xml:space="preserve">Při příchozím hovoru stiskněte jednou tlačítko „PLAY/PAUSE“ pro </w:t>
      </w:r>
      <w:r w:rsidRPr="00A17386">
        <w:rPr>
          <w:color w:val="3C3C3B"/>
          <w:spacing w:val="-2"/>
          <w:sz w:val="8"/>
          <w:lang w:val="cs-CZ"/>
        </w:rPr>
        <w:t xml:space="preserve">přijetí </w:t>
      </w:r>
      <w:r w:rsidRPr="00A17386">
        <w:rPr>
          <w:color w:val="3C3C3B"/>
          <w:spacing w:val="-4"/>
          <w:sz w:val="8"/>
          <w:lang w:val="cs-CZ"/>
        </w:rPr>
        <w:t>hovoru</w:t>
      </w:r>
      <w:r w:rsidRPr="00A17386">
        <w:rPr>
          <w:color w:val="3C3C3B"/>
          <w:spacing w:val="-2"/>
          <w:sz w:val="8"/>
          <w:lang w:val="cs-CZ"/>
        </w:rPr>
        <w:t>.</w:t>
      </w:r>
    </w:p>
    <w:p w:rsidR="00B65E52" w:rsidRPr="00A17386" w:rsidRDefault="0098010D">
      <w:pPr>
        <w:pStyle w:val="Odstavecseseznamem"/>
        <w:numPr>
          <w:ilvl w:val="0"/>
          <w:numId w:val="8"/>
        </w:numPr>
        <w:tabs>
          <w:tab w:val="left" w:pos="572"/>
        </w:tabs>
        <w:spacing w:before="4"/>
        <w:ind w:left="572" w:hanging="62"/>
        <w:rPr>
          <w:sz w:val="8"/>
          <w:lang w:val="cs-CZ"/>
        </w:rPr>
      </w:pPr>
      <w:r w:rsidRPr="00A17386">
        <w:rPr>
          <w:color w:val="3C3C3B"/>
          <w:w w:val="90"/>
          <w:sz w:val="8"/>
          <w:lang w:val="cs-CZ"/>
        </w:rPr>
        <w:t xml:space="preserve">Stiskněte dvakrát tlačítko PLAY/PAUSE, abyste hovor </w:t>
      </w:r>
      <w:r w:rsidRPr="00A17386">
        <w:rPr>
          <w:color w:val="3C3C3B"/>
          <w:spacing w:val="-2"/>
          <w:w w:val="90"/>
          <w:sz w:val="8"/>
          <w:lang w:val="cs-CZ"/>
        </w:rPr>
        <w:t>odmítli.</w:t>
      </w:r>
    </w:p>
    <w:p w:rsidR="00B65E52" w:rsidRPr="00A17386" w:rsidRDefault="0098010D">
      <w:pPr>
        <w:pStyle w:val="Odstavecseseznamem"/>
        <w:numPr>
          <w:ilvl w:val="0"/>
          <w:numId w:val="8"/>
        </w:numPr>
        <w:tabs>
          <w:tab w:val="left" w:pos="571"/>
          <w:tab w:val="left" w:pos="573"/>
        </w:tabs>
        <w:ind w:right="94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>Stiskněte dvakrát tlačítko PLAY/PA</w:t>
      </w:r>
      <w:r w:rsidRPr="00A17386">
        <w:rPr>
          <w:color w:val="3C3C3B"/>
          <w:spacing w:val="-2"/>
          <w:sz w:val="8"/>
          <w:lang w:val="cs-CZ"/>
        </w:rPr>
        <w:t xml:space="preserve">USE, chcete-li znovu </w:t>
      </w:r>
      <w:r w:rsidRPr="00A17386">
        <w:rPr>
          <w:color w:val="3C3C3B"/>
          <w:sz w:val="8"/>
          <w:lang w:val="cs-CZ"/>
        </w:rPr>
        <w:t xml:space="preserve">vytočit </w:t>
      </w:r>
      <w:r w:rsidRPr="00A17386">
        <w:rPr>
          <w:color w:val="3C3C3B"/>
          <w:spacing w:val="-2"/>
          <w:sz w:val="8"/>
          <w:lang w:val="cs-CZ"/>
        </w:rPr>
        <w:t>naposledy volané číslo</w:t>
      </w:r>
      <w:r w:rsidRPr="00A17386">
        <w:rPr>
          <w:color w:val="3C3C3B"/>
          <w:sz w:val="8"/>
          <w:lang w:val="cs-CZ"/>
        </w:rPr>
        <w:t>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B65E52" w:rsidRPr="00A17386" w:rsidRDefault="0098010D">
      <w:pPr>
        <w:pStyle w:val="Nadpis1"/>
        <w:ind w:left="415"/>
        <w:rPr>
          <w:lang w:val="cs-CZ"/>
        </w:rPr>
      </w:pPr>
      <w:r w:rsidRPr="00A17386">
        <w:rPr>
          <w:color w:val="3C3C3B"/>
          <w:w w:val="90"/>
          <w:lang w:val="cs-CZ"/>
        </w:rPr>
        <w:t xml:space="preserve">Přehrávání hudby z </w:t>
      </w:r>
      <w:r w:rsidRPr="00A17386">
        <w:rPr>
          <w:color w:val="3C3C3B"/>
          <w:spacing w:val="-2"/>
          <w:w w:val="90"/>
          <w:lang w:val="cs-CZ"/>
        </w:rPr>
        <w:t>karty</w:t>
      </w:r>
      <w:r w:rsidRPr="00A17386">
        <w:rPr>
          <w:color w:val="3C3C3B"/>
          <w:w w:val="90"/>
          <w:lang w:val="cs-CZ"/>
        </w:rPr>
        <w:t xml:space="preserve"> SD</w:t>
      </w:r>
      <w:r w:rsidRPr="00A17386">
        <w:rPr>
          <w:color w:val="3C3C3B"/>
          <w:spacing w:val="-2"/>
          <w:w w:val="90"/>
          <w:lang w:val="cs-CZ"/>
        </w:rPr>
        <w:t>:</w:t>
      </w:r>
    </w:p>
    <w:p w:rsidR="00B65E52" w:rsidRPr="00A17386" w:rsidRDefault="0098010D">
      <w:pPr>
        <w:pStyle w:val="Odstavecseseznamem"/>
        <w:numPr>
          <w:ilvl w:val="0"/>
          <w:numId w:val="7"/>
        </w:numPr>
        <w:tabs>
          <w:tab w:val="left" w:pos="510"/>
        </w:tabs>
        <w:ind w:right="36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 xml:space="preserve">Vložte micro SD kartu (max. 64 GB) kontaktními stranami směrem dopředu a nahoru do slotu pro SD kartu na pravé spodní straně. </w:t>
      </w:r>
      <w:r w:rsidRPr="00A17386">
        <w:rPr>
          <w:color w:val="3C3C3B"/>
          <w:sz w:val="8"/>
          <w:lang w:val="cs-CZ"/>
        </w:rPr>
        <w:t>Zařízení začne automaticky přehrávat skladby.</w:t>
      </w:r>
    </w:p>
    <w:p w:rsidR="00B65E52" w:rsidRPr="00A17386" w:rsidRDefault="0098010D">
      <w:pPr>
        <w:pStyle w:val="Odstavecseseznamem"/>
        <w:numPr>
          <w:ilvl w:val="0"/>
          <w:numId w:val="7"/>
        </w:numPr>
        <w:tabs>
          <w:tab w:val="left" w:pos="509"/>
        </w:tabs>
        <w:spacing w:before="5" w:line="87" w:lineRule="exact"/>
        <w:ind w:left="509" w:hanging="94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>S</w:t>
      </w:r>
      <w:r w:rsidRPr="00A17386">
        <w:rPr>
          <w:color w:val="3C3C3B"/>
          <w:spacing w:val="-4"/>
          <w:sz w:val="8"/>
          <w:lang w:val="cs-CZ"/>
        </w:rPr>
        <w:t>tisknutím tlačítka FAV můžete přepínat mezi různými režimy přehrávání.</w:t>
      </w:r>
    </w:p>
    <w:p w:rsidR="00B65E52" w:rsidRPr="00A17386" w:rsidRDefault="0098010D">
      <w:pPr>
        <w:pStyle w:val="Zkladntext"/>
        <w:spacing w:before="5"/>
        <w:rPr>
          <w:sz w:val="18"/>
          <w:lang w:val="cs-CZ"/>
        </w:rPr>
      </w:pPr>
      <w:r w:rsidRPr="00A17386">
        <w:rPr>
          <w:lang w:val="cs-CZ"/>
        </w:rPr>
        <w:br w:type="column"/>
      </w:r>
    </w:p>
    <w:p w:rsidR="00B65E52" w:rsidRPr="00A17386" w:rsidRDefault="00B65E52">
      <w:pPr>
        <w:spacing w:line="118" w:lineRule="exact"/>
        <w:ind w:left="419" w:right="-72"/>
        <w:rPr>
          <w:position w:val="-1"/>
          <w:sz w:val="11"/>
          <w:lang w:val="cs-CZ"/>
        </w:rPr>
      </w:pPr>
      <w:r w:rsidRPr="00A17386">
        <w:rPr>
          <w:position w:val="-1"/>
          <w:sz w:val="11"/>
          <w:lang w:val="cs-CZ"/>
        </w:rPr>
      </w:r>
      <w:r w:rsidRPr="00A17386">
        <w:rPr>
          <w:position w:val="-1"/>
          <w:sz w:val="11"/>
          <w:lang w:val="cs-CZ"/>
        </w:rPr>
        <w:pict>
          <v:shape id="_x0000_s1076" type="#_x0000_t202" style="width:136.15pt;height:5.95pt;mso-position-horizontal-relative:char;mso-position-vertical-relative:line" fillcolor="#e3e3e3" stroked="f">
            <v:textbox style="mso-next-textbox:#_x0000_s1076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 xml:space="preserve">5. 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>Odstraňování závad</w:t>
                  </w:r>
                </w:p>
              </w:txbxContent>
            </v:textbox>
            <w10:wrap type="none"/>
            <w10:anchorlock/>
          </v:shape>
        </w:pict>
      </w:r>
    </w:p>
    <w:p w:rsidR="00B65E52" w:rsidRPr="00A17386" w:rsidRDefault="0098010D">
      <w:pPr>
        <w:pStyle w:val="Zkladntext"/>
        <w:spacing w:before="60"/>
        <w:ind w:left="419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V </w:t>
      </w:r>
      <w:r w:rsidRPr="00A17386">
        <w:rPr>
          <w:color w:val="3C3C3B"/>
          <w:spacing w:val="-6"/>
          <w:lang w:val="cs-CZ"/>
        </w:rPr>
        <w:t xml:space="preserve">případě </w:t>
      </w:r>
      <w:r w:rsidRPr="00A17386">
        <w:rPr>
          <w:color w:val="3C3C3B"/>
          <w:spacing w:val="-2"/>
          <w:lang w:val="cs-CZ"/>
        </w:rPr>
        <w:t xml:space="preserve">problémů s </w:t>
      </w:r>
      <w:r w:rsidRPr="00A17386">
        <w:rPr>
          <w:color w:val="3C3C3B"/>
          <w:lang w:val="cs-CZ"/>
        </w:rPr>
        <w:t>příjmem</w:t>
      </w:r>
      <w:r w:rsidRPr="00A17386">
        <w:rPr>
          <w:color w:val="3C3C3B"/>
          <w:spacing w:val="-2"/>
          <w:lang w:val="cs-CZ"/>
        </w:rPr>
        <w:t xml:space="preserve"> DAB dodržujte následující pokyny</w:t>
      </w:r>
      <w:r w:rsidRPr="00A17386">
        <w:rPr>
          <w:color w:val="3C3C3B"/>
          <w:lang w:val="cs-CZ"/>
        </w:rPr>
        <w:t>:</w:t>
      </w:r>
    </w:p>
    <w:p w:rsidR="00B65E52" w:rsidRPr="00A17386" w:rsidRDefault="00B65E52">
      <w:pPr>
        <w:pStyle w:val="Zkladntext"/>
        <w:spacing w:before="6"/>
        <w:rPr>
          <w:lang w:val="cs-CZ"/>
        </w:rPr>
      </w:pPr>
    </w:p>
    <w:p w:rsidR="00B65E52" w:rsidRPr="00A17386" w:rsidRDefault="0098010D">
      <w:pPr>
        <w:pStyle w:val="Nadpis1"/>
        <w:ind w:left="419"/>
        <w:rPr>
          <w:lang w:val="cs-CZ"/>
        </w:rPr>
      </w:pPr>
      <w:r w:rsidRPr="00A17386">
        <w:rPr>
          <w:color w:val="3C3C3B"/>
          <w:w w:val="90"/>
          <w:lang w:val="cs-CZ"/>
        </w:rPr>
        <w:t xml:space="preserve">Nedostatečný příjem DAB v určitých </w:t>
      </w:r>
      <w:r w:rsidRPr="00A17386">
        <w:rPr>
          <w:color w:val="3C3C3B"/>
          <w:spacing w:val="-2"/>
          <w:w w:val="90"/>
          <w:lang w:val="cs-CZ"/>
        </w:rPr>
        <w:t>oblastech</w:t>
      </w:r>
    </w:p>
    <w:p w:rsidR="00B65E52" w:rsidRPr="00A17386" w:rsidRDefault="0098010D">
      <w:pPr>
        <w:pStyle w:val="Zkladntext"/>
        <w:ind w:left="419" w:right="-8"/>
        <w:rPr>
          <w:lang w:val="cs-CZ"/>
        </w:rPr>
      </w:pPr>
      <w:r w:rsidRPr="00A17386">
        <w:rPr>
          <w:color w:val="3C3C3B"/>
          <w:spacing w:val="-2"/>
          <w:lang w:val="cs-CZ"/>
        </w:rPr>
        <w:t>Vzhledem k tomu, že síť DAB ještě není zcela rozvinuta, zejména ve venkovských oblastech, může zde docházet k o</w:t>
      </w:r>
      <w:r w:rsidRPr="00A17386">
        <w:rPr>
          <w:color w:val="3C3C3B"/>
          <w:spacing w:val="-2"/>
          <w:lang w:val="cs-CZ"/>
        </w:rPr>
        <w:t>mezenému příjmu. Proto nejprve vyzkoušejte přijímač TOP CAR 1 v dobře pokrytém místě. Tím se ujistíte, že příčinou je oblast příjmu a ne porucha zařízení. Zařízení zašlete k opravě pouze v případě, že problémy s příjmem přetrvávají i v oblasti s dobrým pok</w:t>
      </w:r>
      <w:r w:rsidRPr="00A17386">
        <w:rPr>
          <w:color w:val="3C3C3B"/>
          <w:spacing w:val="-2"/>
          <w:lang w:val="cs-CZ"/>
        </w:rPr>
        <w:t>rytím.</w:t>
      </w:r>
    </w:p>
    <w:p w:rsidR="00B65E52" w:rsidRPr="00A17386" w:rsidRDefault="00B65E52">
      <w:pPr>
        <w:pStyle w:val="Zkladntext"/>
        <w:spacing w:before="14"/>
        <w:rPr>
          <w:lang w:val="cs-CZ"/>
        </w:rPr>
      </w:pPr>
    </w:p>
    <w:p w:rsidR="00B65E52" w:rsidRPr="00A17386" w:rsidRDefault="0098010D">
      <w:pPr>
        <w:pStyle w:val="Nadpis1"/>
        <w:ind w:left="419"/>
        <w:rPr>
          <w:lang w:val="cs-CZ"/>
        </w:rPr>
      </w:pPr>
      <w:r w:rsidRPr="00A17386">
        <w:rPr>
          <w:color w:val="3C3C3B"/>
          <w:w w:val="90"/>
          <w:lang w:val="cs-CZ"/>
        </w:rPr>
        <w:t xml:space="preserve">Použití nevhodného </w:t>
      </w:r>
      <w:r w:rsidRPr="00A17386">
        <w:rPr>
          <w:color w:val="3C3C3B"/>
          <w:spacing w:val="-2"/>
          <w:w w:val="90"/>
          <w:lang w:val="cs-CZ"/>
        </w:rPr>
        <w:t>USB adaptéru</w:t>
      </w:r>
    </w:p>
    <w:p w:rsidR="00B65E52" w:rsidRPr="00A17386" w:rsidRDefault="004B6AF0">
      <w:pPr>
        <w:pStyle w:val="Zkladntext"/>
        <w:spacing w:line="77" w:lineRule="exact"/>
        <w:ind w:left="419"/>
        <w:rPr>
          <w:lang w:val="cs-CZ"/>
        </w:rPr>
      </w:pPr>
      <w:r w:rsidRPr="004B6AF0">
        <w:rPr>
          <w:color w:val="3C3C3B"/>
          <w:spacing w:val="-2"/>
          <w:lang w:val="cs-CZ"/>
        </w:rPr>
        <w:t>Pro co nejlepší příjem používejte výhradně dodaný USB kabel a vhodný USB napájecí zdroj. Běžně dostupné USB adaptéry bez potlačení rušení nejsou vhodné a mohou výrazně zhoršit příjem DAB. Originální příslušenství bylo vyvinuto speciálně pro provoz přijímače TOP CAR 1.</w:t>
      </w:r>
    </w:p>
    <w:p w:rsidR="00B65E52" w:rsidRPr="00A17386" w:rsidRDefault="0098010D">
      <w:pPr>
        <w:pStyle w:val="Zkladntext"/>
        <w:spacing w:before="4" w:after="25"/>
        <w:rPr>
          <w:sz w:val="16"/>
          <w:lang w:val="cs-CZ"/>
        </w:rPr>
      </w:pPr>
      <w:r w:rsidRPr="00A17386">
        <w:rPr>
          <w:lang w:val="cs-CZ"/>
        </w:rPr>
        <w:br w:type="column"/>
      </w:r>
    </w:p>
    <w:p w:rsidR="00B65E52" w:rsidRPr="00A17386" w:rsidRDefault="00B65E52">
      <w:pPr>
        <w:spacing w:line="118" w:lineRule="exact"/>
        <w:ind w:left="419"/>
        <w:rPr>
          <w:position w:val="-1"/>
          <w:sz w:val="11"/>
          <w:lang w:val="cs-CZ"/>
        </w:rPr>
      </w:pPr>
      <w:r w:rsidRPr="00A17386">
        <w:rPr>
          <w:position w:val="-1"/>
          <w:sz w:val="11"/>
          <w:lang w:val="cs-CZ"/>
        </w:rPr>
      </w:r>
      <w:r w:rsidRPr="00A17386">
        <w:rPr>
          <w:position w:val="-1"/>
          <w:sz w:val="11"/>
          <w:lang w:val="cs-CZ"/>
        </w:rPr>
        <w:pict>
          <v:shape id="_x0000_s1075" type="#_x0000_t202" style="width:136.15pt;height:5.95pt;mso-position-horizontal-relative:char;mso-position-vertical-relative:line" fillcolor="#e3e3e3" stroked="f">
            <v:textbox style="mso-next-textbox:#_x0000_s1075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 xml:space="preserve">6. 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>Obsah balení</w:t>
                  </w:r>
                </w:p>
              </w:txbxContent>
            </v:textbox>
            <w10:wrap type="none"/>
            <w10:anchorlock/>
          </v:shape>
        </w:pict>
      </w:r>
    </w:p>
    <w:p w:rsidR="00B65E52" w:rsidRPr="00A17386" w:rsidRDefault="0098010D">
      <w:pPr>
        <w:pStyle w:val="Odstavecseseznamem"/>
        <w:numPr>
          <w:ilvl w:val="1"/>
          <w:numId w:val="7"/>
        </w:numPr>
        <w:tabs>
          <w:tab w:val="left" w:pos="481"/>
        </w:tabs>
        <w:spacing w:before="66"/>
        <w:ind w:left="481" w:hanging="62"/>
        <w:rPr>
          <w:sz w:val="8"/>
          <w:lang w:val="cs-CZ"/>
        </w:rPr>
      </w:pPr>
      <w:r w:rsidRPr="00A17386">
        <w:rPr>
          <w:color w:val="3C3C3B"/>
          <w:w w:val="85"/>
          <w:sz w:val="8"/>
          <w:lang w:val="cs-CZ"/>
        </w:rPr>
        <w:t>1x TELESTAR TOP CAR</w:t>
      </w:r>
      <w:r w:rsidRPr="00A17386">
        <w:rPr>
          <w:color w:val="3C3C3B"/>
          <w:spacing w:val="-10"/>
          <w:w w:val="85"/>
          <w:sz w:val="8"/>
          <w:lang w:val="cs-CZ"/>
        </w:rPr>
        <w:t xml:space="preserve"> 1</w:t>
      </w:r>
    </w:p>
    <w:p w:rsidR="00B65E52" w:rsidRPr="00A17386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>1x audio kabel (3,5 mm jack)</w:t>
      </w:r>
    </w:p>
    <w:p w:rsidR="00B65E52" w:rsidRPr="00A17386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>1x USB nabíjecí adaptér do zapalovače cigaret (2x)</w:t>
      </w:r>
    </w:p>
    <w:p w:rsidR="00B65E52" w:rsidRPr="00A17386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>1x aktivní anténa (SMB konektor) s 8 samolepicími kabelovými sponami</w:t>
      </w:r>
    </w:p>
    <w:p w:rsidR="00B65E52" w:rsidRPr="00A17386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 xml:space="preserve">1x přísavný držák s otočným kulovým kloubem pro </w:t>
      </w:r>
      <w:r w:rsidRPr="00A17386">
        <w:rPr>
          <w:color w:val="3C3C3B"/>
          <w:spacing w:val="-2"/>
          <w:sz w:val="8"/>
          <w:lang w:val="cs-CZ"/>
        </w:rPr>
        <w:t>čelní sklo</w:t>
      </w:r>
    </w:p>
    <w:p w:rsidR="00B65E52" w:rsidRPr="00A17386" w:rsidRDefault="0098010D">
      <w:pPr>
        <w:pStyle w:val="Odstavecseseznamem"/>
        <w:numPr>
          <w:ilvl w:val="1"/>
          <w:numId w:val="7"/>
        </w:numPr>
        <w:tabs>
          <w:tab w:val="left" w:pos="481"/>
        </w:tabs>
        <w:spacing w:before="1"/>
        <w:ind w:left="481" w:hanging="62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 xml:space="preserve">1x </w:t>
      </w:r>
      <w:r w:rsidRPr="00A17386">
        <w:rPr>
          <w:color w:val="3C3C3B"/>
          <w:spacing w:val="-2"/>
          <w:sz w:val="8"/>
          <w:lang w:val="cs-CZ"/>
        </w:rPr>
        <w:t>návod k použití</w:t>
      </w:r>
    </w:p>
    <w:p w:rsidR="00B65E52" w:rsidRPr="00A17386" w:rsidRDefault="00B65E52">
      <w:pPr>
        <w:pStyle w:val="Zkladntext"/>
        <w:spacing w:before="5"/>
        <w:rPr>
          <w:sz w:val="5"/>
          <w:lang w:val="cs-CZ"/>
        </w:rPr>
      </w:pPr>
    </w:p>
    <w:p w:rsidR="00B65E52" w:rsidRPr="00A17386" w:rsidRDefault="00B65E52">
      <w:pPr>
        <w:spacing w:line="118" w:lineRule="exact"/>
        <w:ind w:left="419"/>
        <w:rPr>
          <w:position w:val="-1"/>
          <w:sz w:val="11"/>
          <w:lang w:val="cs-CZ"/>
        </w:rPr>
      </w:pPr>
      <w:r w:rsidRPr="00A17386">
        <w:rPr>
          <w:position w:val="-1"/>
          <w:sz w:val="11"/>
          <w:lang w:val="cs-CZ"/>
        </w:rPr>
      </w:r>
      <w:r w:rsidRPr="00A17386">
        <w:rPr>
          <w:position w:val="-1"/>
          <w:sz w:val="11"/>
          <w:lang w:val="cs-CZ"/>
        </w:rPr>
        <w:pict>
          <v:shape id="_x0000_s1074" type="#_x0000_t202" style="width:136.15pt;height:5.95pt;mso-position-horizontal-relative:char;mso-position-vertical-relative:line" fillcolor="#e3e3e3" stroked="f">
            <v:textbox style="mso-next-textbox:#_x0000_s1074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pacing w:val="-2"/>
                      <w:w w:val="90"/>
                      <w:sz w:val="8"/>
                    </w:rPr>
                    <w:t>7</w:t>
                  </w:r>
                  <w:r>
                    <w:rPr>
                      <w:b/>
                      <w:color w:val="3C3C3B"/>
                      <w:w w:val="90"/>
                      <w:sz w:val="8"/>
                    </w:rPr>
                    <w:t>. Technické</w:t>
                  </w:r>
                  <w:r w:rsidR="004B6AF0">
                    <w:rPr>
                      <w:b/>
                      <w:color w:val="3C3C3B"/>
                      <w:w w:val="90"/>
                      <w:sz w:val="8"/>
                    </w:rPr>
                    <w:t xml:space="preserve"> informace</w:t>
                  </w:r>
                </w:p>
              </w:txbxContent>
            </v:textbox>
            <w10:wrap type="none"/>
            <w10:anchorlock/>
          </v:shape>
        </w:pict>
      </w:r>
    </w:p>
    <w:p w:rsidR="00B65E52" w:rsidRPr="004B6AF0" w:rsidRDefault="0098010D">
      <w:pPr>
        <w:pStyle w:val="Odstavecseseznamem"/>
        <w:numPr>
          <w:ilvl w:val="1"/>
          <w:numId w:val="7"/>
        </w:numPr>
        <w:tabs>
          <w:tab w:val="left" w:pos="481"/>
        </w:tabs>
        <w:spacing w:before="61"/>
        <w:ind w:left="481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Rádio: digitální 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>DAB/DAB</w:t>
      </w:r>
    </w:p>
    <w:p w:rsidR="00B65E52" w:rsidRPr="004B6AF0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Rozsah DAB: pásmo III 174–240 </w:t>
      </w:r>
      <w:r w:rsidRPr="004B6AF0">
        <w:rPr>
          <w:color w:val="3C3C3B"/>
          <w:spacing w:val="-5"/>
          <w:w w:val="90"/>
          <w:sz w:val="8"/>
          <w:szCs w:val="8"/>
          <w:lang w:val="cs-CZ"/>
        </w:rPr>
        <w:t>MHz</w:t>
      </w:r>
    </w:p>
    <w:p w:rsidR="00B65E52" w:rsidRPr="004B6AF0" w:rsidRDefault="0098010D">
      <w:pPr>
        <w:pStyle w:val="Odstavecseseznamem"/>
        <w:numPr>
          <w:ilvl w:val="1"/>
          <w:numId w:val="7"/>
        </w:numPr>
        <w:tabs>
          <w:tab w:val="left" w:pos="481"/>
        </w:tabs>
        <w:spacing w:before="1"/>
        <w:ind w:left="481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Rozsah FM: 87,5–108,0 </w:t>
      </w:r>
      <w:r w:rsidRPr="004B6AF0">
        <w:rPr>
          <w:color w:val="3C3C3B"/>
          <w:spacing w:val="-5"/>
          <w:w w:val="90"/>
          <w:sz w:val="8"/>
          <w:szCs w:val="8"/>
          <w:lang w:val="cs-CZ"/>
        </w:rPr>
        <w:t>MHz</w:t>
      </w:r>
    </w:p>
    <w:p w:rsidR="00B65E52" w:rsidRPr="004B6AF0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>Displej: 2,3pal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>cový LCD displej</w:t>
      </w:r>
    </w:p>
    <w:p w:rsidR="00B65E52" w:rsidRPr="004B6AF0" w:rsidRDefault="0098010D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szCs w:val="8"/>
          <w:lang w:val="cs-CZ"/>
        </w:rPr>
      </w:pPr>
      <w:r w:rsidRPr="004B6AF0">
        <w:rPr>
          <w:color w:val="3C3C3B"/>
          <w:spacing w:val="-4"/>
          <w:sz w:val="8"/>
          <w:szCs w:val="8"/>
          <w:lang w:val="cs-CZ"/>
        </w:rPr>
        <w:t>Verze Bluetooth:</w:t>
      </w:r>
      <w:r w:rsidRPr="004B6AF0">
        <w:rPr>
          <w:color w:val="3C3C3B"/>
          <w:spacing w:val="-5"/>
          <w:sz w:val="8"/>
          <w:szCs w:val="8"/>
          <w:lang w:val="cs-CZ"/>
        </w:rPr>
        <w:t xml:space="preserve"> 5.0</w:t>
      </w:r>
    </w:p>
    <w:p w:rsidR="004B6AF0" w:rsidRPr="004B6AF0" w:rsidRDefault="004B6AF0">
      <w:pPr>
        <w:pStyle w:val="Odstavecseseznamem"/>
        <w:numPr>
          <w:ilvl w:val="1"/>
          <w:numId w:val="7"/>
        </w:numPr>
        <w:tabs>
          <w:tab w:val="left" w:pos="481"/>
        </w:tabs>
        <w:ind w:left="481" w:hanging="62"/>
        <w:rPr>
          <w:sz w:val="8"/>
          <w:szCs w:val="8"/>
          <w:lang w:val="cs-CZ"/>
        </w:rPr>
      </w:pPr>
      <w:r w:rsidRPr="004B6AF0">
        <w:rPr>
          <w:sz w:val="8"/>
          <w:szCs w:val="8"/>
          <w:lang w:val="cs-CZ"/>
        </w:rPr>
        <w:t>Rozsah Bluetooth: 2,4 G – 2,48 G</w:t>
      </w:r>
    </w:p>
    <w:p w:rsidR="00B65E52" w:rsidRPr="004B6AF0" w:rsidRDefault="0098010D">
      <w:pPr>
        <w:pStyle w:val="Odstavecseseznamem"/>
        <w:numPr>
          <w:ilvl w:val="1"/>
          <w:numId w:val="7"/>
        </w:numPr>
        <w:tabs>
          <w:tab w:val="left" w:pos="481"/>
        </w:tabs>
        <w:spacing w:line="19" w:lineRule="exact"/>
        <w:ind w:left="481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Rozsah </w:t>
      </w:r>
      <w:r w:rsidRPr="004B6AF0">
        <w:rPr>
          <w:color w:val="3C3C3B"/>
          <w:w w:val="90"/>
          <w:sz w:val="8"/>
          <w:szCs w:val="8"/>
          <w:lang w:val="cs-CZ"/>
        </w:rPr>
        <w:t>Bluetooth: 2,4G –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 xml:space="preserve"> 2,48G</w:t>
      </w:r>
    </w:p>
    <w:p w:rsidR="00B65E52" w:rsidRPr="004B6AF0" w:rsidRDefault="00B65E52">
      <w:pPr>
        <w:pStyle w:val="Odstavecseseznamem"/>
        <w:spacing w:line="19" w:lineRule="exact"/>
        <w:rPr>
          <w:sz w:val="8"/>
          <w:szCs w:val="8"/>
          <w:lang w:val="cs-CZ"/>
        </w:rPr>
        <w:sectPr w:rsidR="00B65E52" w:rsidRPr="004B6AF0">
          <w:type w:val="continuous"/>
          <w:pgSz w:w="31660" w:h="4750" w:orient="landscape"/>
          <w:pgMar w:top="0" w:right="3259" w:bottom="0" w:left="141" w:header="708" w:footer="708" w:gutter="0"/>
          <w:cols w:num="7" w:space="708" w:equalWidth="0">
            <w:col w:w="5968" w:space="40"/>
            <w:col w:w="2417" w:space="1073"/>
            <w:col w:w="5958" w:space="39"/>
            <w:col w:w="3126" w:space="40"/>
            <w:col w:w="3123" w:space="40"/>
            <w:col w:w="3126" w:space="39"/>
            <w:col w:w="3271" w:space="0"/>
          </w:cols>
        </w:sectPr>
      </w:pPr>
    </w:p>
    <w:p w:rsidR="00B65E52" w:rsidRPr="004B6AF0" w:rsidRDefault="00B65E52">
      <w:pPr>
        <w:pStyle w:val="Zkladntext"/>
        <w:spacing w:before="3"/>
        <w:rPr>
          <w:lang w:val="cs-CZ"/>
        </w:rPr>
      </w:pPr>
    </w:p>
    <w:p w:rsidR="00B65E52" w:rsidRPr="004B6AF0" w:rsidRDefault="00B65E52">
      <w:pPr>
        <w:spacing w:line="118" w:lineRule="exact"/>
        <w:ind w:left="3246" w:right="-58"/>
        <w:rPr>
          <w:position w:val="-1"/>
          <w:sz w:val="8"/>
          <w:szCs w:val="8"/>
          <w:lang w:val="cs-CZ"/>
        </w:rPr>
      </w:pPr>
      <w:r w:rsidRPr="004B6AF0">
        <w:rPr>
          <w:position w:val="-1"/>
          <w:sz w:val="8"/>
          <w:szCs w:val="8"/>
          <w:lang w:val="cs-CZ"/>
        </w:rPr>
      </w:r>
      <w:r w:rsidRPr="004B6AF0">
        <w:rPr>
          <w:position w:val="-1"/>
          <w:sz w:val="8"/>
          <w:szCs w:val="8"/>
          <w:lang w:val="cs-CZ"/>
        </w:rPr>
        <w:pict>
          <v:shape id="_x0000_s1073" type="#_x0000_t202" style="width:136.15pt;height:5.95pt;mso-position-horizontal-relative:char;mso-position-vertical-relative:line" fillcolor="#e3e3e3" stroked="f">
            <v:textbox style="mso-next-textbox:#_x0000_s1073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 xml:space="preserve">1. 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>Bezpečnostní pokyny</w:t>
                  </w:r>
                </w:p>
              </w:txbxContent>
            </v:textbox>
            <w10:wrap type="none"/>
            <w10:anchorlock/>
          </v:shape>
        </w:pict>
      </w:r>
    </w:p>
    <w:p w:rsidR="00B65E52" w:rsidRPr="004B6AF0" w:rsidRDefault="0098010D">
      <w:pPr>
        <w:pStyle w:val="Nadpis1"/>
        <w:spacing w:before="60"/>
        <w:ind w:left="3246"/>
        <w:rPr>
          <w:lang w:val="cs-CZ"/>
        </w:rPr>
      </w:pPr>
      <w:r w:rsidRPr="004B6AF0">
        <w:rPr>
          <w:color w:val="3C3C3B"/>
          <w:spacing w:val="-2"/>
          <w:lang w:val="cs-CZ"/>
        </w:rPr>
        <w:t>Obecné</w:t>
      </w:r>
    </w:p>
    <w:p w:rsidR="00B65E52" w:rsidRPr="004B6AF0" w:rsidRDefault="0098010D">
      <w:pPr>
        <w:pStyle w:val="Zkladntext"/>
        <w:ind w:left="3246" w:right="65"/>
        <w:rPr>
          <w:lang w:val="cs-CZ"/>
        </w:rPr>
      </w:pPr>
      <w:r w:rsidRPr="004B6AF0">
        <w:rPr>
          <w:color w:val="3C3C3B"/>
          <w:spacing w:val="-2"/>
          <w:lang w:val="cs-CZ"/>
        </w:rPr>
        <w:t xml:space="preserve">Přečtěte si a dodržujte tento návod. </w:t>
      </w:r>
      <w:r w:rsidRPr="004B6AF0">
        <w:rPr>
          <w:color w:val="3C3C3B"/>
          <w:lang w:val="cs-CZ"/>
        </w:rPr>
        <w:t xml:space="preserve">Nenechávejte </w:t>
      </w:r>
      <w:r w:rsidRPr="004B6AF0">
        <w:rPr>
          <w:color w:val="3C3C3B"/>
          <w:spacing w:val="-2"/>
          <w:lang w:val="cs-CZ"/>
        </w:rPr>
        <w:t xml:space="preserve">zařízení bez dozoru v </w:t>
      </w:r>
      <w:r w:rsidRPr="004B6AF0">
        <w:rPr>
          <w:color w:val="3C3C3B"/>
          <w:lang w:val="cs-CZ"/>
        </w:rPr>
        <w:t>blízkosti dětí.</w:t>
      </w:r>
    </w:p>
    <w:p w:rsidR="00B65E52" w:rsidRPr="004B6AF0" w:rsidRDefault="00B65E52">
      <w:pPr>
        <w:pStyle w:val="Zkladntext"/>
        <w:spacing w:before="5"/>
        <w:rPr>
          <w:lang w:val="cs-CZ"/>
        </w:rPr>
      </w:pPr>
    </w:p>
    <w:p w:rsidR="00B65E52" w:rsidRPr="004B6AF0" w:rsidRDefault="0098010D">
      <w:pPr>
        <w:pStyle w:val="Nadpis1"/>
        <w:spacing w:before="1"/>
        <w:ind w:left="3246"/>
        <w:rPr>
          <w:lang w:val="cs-CZ"/>
        </w:rPr>
      </w:pPr>
      <w:r w:rsidRPr="004B6AF0">
        <w:rPr>
          <w:color w:val="3C3C3B"/>
          <w:spacing w:val="-2"/>
          <w:lang w:val="cs-CZ"/>
        </w:rPr>
        <w:t>Napájení:</w:t>
      </w:r>
    </w:p>
    <w:p w:rsidR="00B65E52" w:rsidRPr="004B6AF0" w:rsidRDefault="0098010D">
      <w:pPr>
        <w:pStyle w:val="Zkladntext"/>
        <w:spacing w:before="1"/>
        <w:ind w:left="3246"/>
        <w:rPr>
          <w:lang w:val="cs-CZ"/>
        </w:rPr>
      </w:pPr>
      <w:r w:rsidRPr="004B6AF0">
        <w:rPr>
          <w:color w:val="3C3C3B"/>
          <w:spacing w:val="-2"/>
          <w:lang w:val="cs-CZ"/>
        </w:rPr>
        <w:t>Používejte pouze doporučený adaptér do zapalovače cigaret. Chraňte zaří</w:t>
      </w:r>
      <w:r w:rsidR="00A17386" w:rsidRPr="004B6AF0">
        <w:rPr>
          <w:color w:val="3C3C3B"/>
          <w:spacing w:val="-2"/>
          <w:lang w:val="cs-CZ"/>
        </w:rPr>
        <w:t>zení před vlhkostí, teplem (&gt;</w:t>
      </w:r>
      <w:r w:rsidRPr="004B6AF0">
        <w:rPr>
          <w:color w:val="3C3C3B"/>
          <w:spacing w:val="-2"/>
          <w:lang w:val="cs-CZ"/>
        </w:rPr>
        <w:t xml:space="preserve">50 °C) a </w:t>
      </w:r>
      <w:r w:rsidRPr="004B6AF0">
        <w:rPr>
          <w:color w:val="3C3C3B"/>
          <w:spacing w:val="-2"/>
          <w:lang w:val="cs-CZ"/>
        </w:rPr>
        <w:t>přímým slunečním zářením.</w:t>
      </w:r>
    </w:p>
    <w:p w:rsidR="00B65E52" w:rsidRPr="004B6AF0" w:rsidRDefault="00B65E52">
      <w:pPr>
        <w:pStyle w:val="Zkladntext"/>
        <w:spacing w:before="6"/>
        <w:rPr>
          <w:lang w:val="cs-CZ"/>
        </w:rPr>
      </w:pPr>
    </w:p>
    <w:p w:rsidR="00B65E52" w:rsidRPr="004B6AF0" w:rsidRDefault="0098010D">
      <w:pPr>
        <w:pStyle w:val="Nadpis1"/>
        <w:ind w:left="3246"/>
        <w:rPr>
          <w:lang w:val="cs-CZ"/>
        </w:rPr>
      </w:pPr>
      <w:r w:rsidRPr="004B6AF0">
        <w:rPr>
          <w:color w:val="3C3C3B"/>
          <w:spacing w:val="-2"/>
          <w:lang w:val="cs-CZ"/>
        </w:rPr>
        <w:t>Provoz:</w:t>
      </w:r>
    </w:p>
    <w:p w:rsidR="00B65E52" w:rsidRPr="004B6AF0" w:rsidRDefault="0098010D">
      <w:pPr>
        <w:pStyle w:val="Zkladntext"/>
        <w:ind w:left="3246"/>
        <w:rPr>
          <w:lang w:val="cs-CZ"/>
        </w:rPr>
      </w:pPr>
      <w:r w:rsidRPr="004B6AF0">
        <w:rPr>
          <w:color w:val="3C3C3B"/>
          <w:spacing w:val="-2"/>
          <w:lang w:val="cs-CZ"/>
        </w:rPr>
        <w:t>Zajistěte bezpečné upevnění v vozidle. Chraňte před vodou, vlhkostí a zdroji tepla. Nezakrývejte, aby nedošlo k přehřátí.</w:t>
      </w:r>
    </w:p>
    <w:p w:rsidR="00B65E52" w:rsidRPr="004B6AF0" w:rsidRDefault="0098010D">
      <w:pPr>
        <w:pStyle w:val="Zkladntext"/>
        <w:spacing w:before="0" w:line="84" w:lineRule="exact"/>
        <w:jc w:val="right"/>
        <w:rPr>
          <w:lang w:val="cs-CZ"/>
        </w:rPr>
      </w:pPr>
      <w:r w:rsidRPr="004B6AF0">
        <w:rPr>
          <w:lang w:val="cs-CZ"/>
        </w:rPr>
        <w:br w:type="column"/>
      </w:r>
      <w:r w:rsidRPr="004B6AF0">
        <w:rPr>
          <w:color w:val="3C3C3B"/>
          <w:w w:val="90"/>
          <w:lang w:val="cs-CZ"/>
        </w:rPr>
        <w:lastRenderedPageBreak/>
        <w:t xml:space="preserve">FM vysílač </w:t>
      </w:r>
      <w:r w:rsidRPr="004B6AF0">
        <w:rPr>
          <w:color w:val="3C3C3B"/>
          <w:spacing w:val="-10"/>
          <w:w w:val="90"/>
          <w:lang w:val="cs-CZ"/>
        </w:rPr>
        <w:t>/</w:t>
      </w:r>
    </w:p>
    <w:p w:rsidR="00B65E52" w:rsidRPr="004B6AF0" w:rsidRDefault="0098010D">
      <w:pPr>
        <w:pStyle w:val="Zkladntext"/>
        <w:jc w:val="right"/>
        <w:rPr>
          <w:lang w:val="cs-CZ"/>
        </w:rPr>
      </w:pPr>
      <w:r w:rsidRPr="004B6AF0">
        <w:rPr>
          <w:color w:val="3C3C3B"/>
          <w:spacing w:val="-4"/>
          <w:lang w:val="cs-CZ"/>
        </w:rPr>
        <w:t xml:space="preserve">Kompletní </w:t>
      </w:r>
      <w:r w:rsidRPr="004B6AF0">
        <w:rPr>
          <w:color w:val="3C3C3B"/>
          <w:spacing w:val="-2"/>
          <w:lang w:val="cs-CZ"/>
        </w:rPr>
        <w:t>vyhledávání</w:t>
      </w:r>
    </w:p>
    <w:p w:rsidR="00B65E52" w:rsidRPr="004B6AF0" w:rsidRDefault="00B65E52">
      <w:pPr>
        <w:pStyle w:val="Zkladntext"/>
        <w:spacing w:before="38"/>
        <w:rPr>
          <w:lang w:val="cs-CZ"/>
        </w:rPr>
      </w:pPr>
    </w:p>
    <w:p w:rsidR="00B65E52" w:rsidRPr="004B6AF0" w:rsidRDefault="0098010D">
      <w:pPr>
        <w:pStyle w:val="Zkladntext"/>
        <w:spacing w:before="0"/>
        <w:ind w:left="548" w:hanging="98"/>
        <w:rPr>
          <w:lang w:val="cs-CZ"/>
        </w:rPr>
      </w:pPr>
      <w:r w:rsidRPr="004B6AF0">
        <w:rPr>
          <w:color w:val="3C3C3B"/>
          <w:spacing w:val="-2"/>
          <w:lang w:val="cs-CZ"/>
        </w:rPr>
        <w:t xml:space="preserve">Informace o DAB / </w:t>
      </w:r>
      <w:r w:rsidRPr="004B6AF0">
        <w:rPr>
          <w:color w:val="3C3C3B"/>
          <w:spacing w:val="-2"/>
          <w:w w:val="110"/>
          <w:lang w:val="cs-CZ"/>
        </w:rPr>
        <w:t>Seznam programů</w:t>
      </w:r>
    </w:p>
    <w:p w:rsidR="00B65E52" w:rsidRPr="004B6AF0" w:rsidRDefault="0098010D">
      <w:pPr>
        <w:pStyle w:val="Zkladntext"/>
        <w:spacing w:before="0" w:line="84" w:lineRule="exact"/>
        <w:ind w:left="271"/>
        <w:rPr>
          <w:lang w:val="cs-CZ"/>
        </w:rPr>
      </w:pPr>
      <w:r w:rsidRPr="004B6AF0">
        <w:rPr>
          <w:lang w:val="cs-CZ"/>
        </w:rPr>
        <w:br w:type="column"/>
      </w:r>
      <w:r w:rsidRPr="004B6AF0">
        <w:rPr>
          <w:color w:val="3C3C3B"/>
          <w:spacing w:val="-2"/>
          <w:lang w:val="cs-CZ"/>
        </w:rPr>
        <w:lastRenderedPageBreak/>
        <w:t>Seznam oblíbených</w:t>
      </w: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40"/>
        <w:rPr>
          <w:lang w:val="cs-CZ"/>
        </w:rPr>
      </w:pPr>
    </w:p>
    <w:p w:rsidR="00B65E52" w:rsidRPr="004B6AF0" w:rsidRDefault="0098010D">
      <w:pPr>
        <w:pStyle w:val="Zkladntext"/>
        <w:spacing w:before="0"/>
        <w:ind w:left="497"/>
        <w:rPr>
          <w:lang w:val="cs-CZ"/>
        </w:rPr>
      </w:pPr>
      <w:r w:rsidRPr="004B6AF0">
        <w:rPr>
          <w:color w:val="3C3C3B"/>
          <w:spacing w:val="-4"/>
          <w:lang w:val="cs-CZ"/>
        </w:rPr>
        <w:t>Přehrát, pauza / přijmout hovor,</w:t>
      </w:r>
    </w:p>
    <w:p w:rsidR="00B65E52" w:rsidRPr="004B6AF0" w:rsidRDefault="0098010D">
      <w:pPr>
        <w:pStyle w:val="Zkladntext"/>
        <w:ind w:left="497"/>
        <w:rPr>
          <w:lang w:val="cs-CZ"/>
        </w:rPr>
      </w:pPr>
      <w:r w:rsidRPr="004B6AF0">
        <w:rPr>
          <w:color w:val="3C3C3B"/>
          <w:spacing w:val="-4"/>
          <w:lang w:val="cs-CZ"/>
        </w:rPr>
        <w:t xml:space="preserve">zavěšení, odmítnutí / opakování volání </w:t>
      </w:r>
      <w:r w:rsidRPr="004B6AF0">
        <w:rPr>
          <w:color w:val="3C3C3B"/>
          <w:spacing w:val="-10"/>
          <w:lang w:val="cs-CZ"/>
        </w:rPr>
        <w:t>/</w:t>
      </w:r>
    </w:p>
    <w:p w:rsidR="00B65E52" w:rsidRPr="004B6AF0" w:rsidRDefault="0098010D">
      <w:pPr>
        <w:pStyle w:val="Zkladntext"/>
        <w:ind w:left="497"/>
        <w:rPr>
          <w:lang w:val="cs-CZ"/>
        </w:rPr>
      </w:pPr>
      <w:r w:rsidRPr="004B6AF0">
        <w:rPr>
          <w:color w:val="3C3C3B"/>
          <w:spacing w:val="-2"/>
          <w:lang w:val="cs-CZ"/>
        </w:rPr>
        <w:t>Ztlumení</w:t>
      </w: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24"/>
        <w:rPr>
          <w:lang w:val="cs-CZ"/>
        </w:rPr>
      </w:pPr>
    </w:p>
    <w:p w:rsidR="00B65E52" w:rsidRPr="004B6AF0" w:rsidRDefault="0098010D">
      <w:pPr>
        <w:pStyle w:val="Zkladntext"/>
        <w:spacing w:before="0"/>
        <w:rPr>
          <w:lang w:val="cs-CZ"/>
        </w:rPr>
      </w:pPr>
      <w:r w:rsidRPr="004B6AF0">
        <w:rPr>
          <w:noProof/>
          <w:lang w:val="cs-CZ"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5442693</wp:posOffset>
            </wp:positionH>
            <wp:positionV relativeFrom="paragraph">
              <wp:posOffset>-17500</wp:posOffset>
            </wp:positionV>
            <wp:extent cx="297144" cy="639453"/>
            <wp:effectExtent l="0" t="0" r="0" b="0"/>
            <wp:wrapNone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44" cy="639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AF0">
        <w:rPr>
          <w:color w:val="3C3C3B"/>
          <w:spacing w:val="-2"/>
          <w:lang w:val="cs-CZ"/>
        </w:rPr>
        <w:t>Připojení antény</w:t>
      </w: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0"/>
        <w:rPr>
          <w:lang w:val="cs-CZ"/>
        </w:rPr>
      </w:pPr>
    </w:p>
    <w:p w:rsidR="00B65E52" w:rsidRPr="004B6AF0" w:rsidRDefault="00B65E52">
      <w:pPr>
        <w:pStyle w:val="Zkladntext"/>
        <w:spacing w:before="18"/>
        <w:rPr>
          <w:lang w:val="cs-CZ"/>
        </w:rPr>
      </w:pPr>
    </w:p>
    <w:p w:rsidR="00B65E52" w:rsidRPr="004B6AF0" w:rsidRDefault="0098010D">
      <w:pPr>
        <w:pStyle w:val="Zkladntext"/>
        <w:spacing w:before="0" w:line="42" w:lineRule="exact"/>
        <w:ind w:left="179"/>
        <w:jc w:val="center"/>
        <w:rPr>
          <w:lang w:val="cs-CZ"/>
        </w:rPr>
      </w:pPr>
      <w:r w:rsidRPr="004B6AF0">
        <w:rPr>
          <w:color w:val="3C3C3B"/>
          <w:spacing w:val="-2"/>
          <w:w w:val="90"/>
          <w:lang w:val="cs-CZ"/>
        </w:rPr>
        <w:t xml:space="preserve">SD </w:t>
      </w:r>
      <w:r w:rsidRPr="004B6AF0">
        <w:rPr>
          <w:color w:val="3C3C3B"/>
          <w:spacing w:val="-4"/>
          <w:w w:val="95"/>
          <w:lang w:val="cs-CZ"/>
        </w:rPr>
        <w:t>karta</w:t>
      </w:r>
    </w:p>
    <w:p w:rsidR="00B65E52" w:rsidRPr="004B6AF0" w:rsidRDefault="0098010D">
      <w:pPr>
        <w:pStyle w:val="Nadpis1"/>
        <w:spacing w:before="34"/>
        <w:ind w:left="447"/>
        <w:rPr>
          <w:lang w:val="cs-CZ"/>
        </w:rPr>
      </w:pPr>
      <w:r w:rsidRPr="004B6AF0">
        <w:rPr>
          <w:b w:val="0"/>
          <w:lang w:val="cs-CZ"/>
        </w:rPr>
        <w:br w:type="column"/>
      </w:r>
      <w:r w:rsidRPr="004B6AF0">
        <w:rPr>
          <w:color w:val="3C3C3B"/>
          <w:spacing w:val="-2"/>
          <w:lang w:val="cs-CZ"/>
        </w:rPr>
        <w:lastRenderedPageBreak/>
        <w:t>Instalace:</w:t>
      </w:r>
    </w:p>
    <w:p w:rsidR="00B65E52" w:rsidRPr="004B6AF0" w:rsidRDefault="0098010D">
      <w:pPr>
        <w:pStyle w:val="Odstavecseseznamem"/>
        <w:numPr>
          <w:ilvl w:val="0"/>
          <w:numId w:val="6"/>
        </w:numPr>
        <w:tabs>
          <w:tab w:val="left" w:pos="541"/>
        </w:tabs>
        <w:ind w:left="541" w:hanging="94"/>
        <w:rPr>
          <w:sz w:val="8"/>
          <w:szCs w:val="8"/>
          <w:lang w:val="cs-CZ"/>
        </w:rPr>
      </w:pPr>
      <w:r w:rsidRPr="004B6AF0">
        <w:rPr>
          <w:color w:val="3C3C3B"/>
          <w:spacing w:val="-4"/>
          <w:sz w:val="8"/>
          <w:szCs w:val="8"/>
          <w:lang w:val="cs-CZ"/>
        </w:rPr>
        <w:t>Připevněte TOP CAR 1 pomocí přísavného držáku na čelní sklo</w:t>
      </w:r>
    </w:p>
    <w:p w:rsidR="00B65E52" w:rsidRPr="004B6AF0" w:rsidRDefault="0098010D">
      <w:pPr>
        <w:pStyle w:val="Zkladntext"/>
        <w:ind w:left="542"/>
        <w:rPr>
          <w:lang w:val="cs-CZ"/>
        </w:rPr>
      </w:pPr>
      <w:r w:rsidRPr="004B6AF0">
        <w:rPr>
          <w:color w:val="3C3C3B"/>
          <w:spacing w:val="-2"/>
          <w:lang w:val="cs-CZ"/>
        </w:rPr>
        <w:t>nebo na hladký povrch.</w:t>
      </w:r>
    </w:p>
    <w:p w:rsidR="00B65E52" w:rsidRPr="004B6AF0" w:rsidRDefault="0098010D">
      <w:pPr>
        <w:pStyle w:val="Odstavecseseznamem"/>
        <w:numPr>
          <w:ilvl w:val="0"/>
          <w:numId w:val="6"/>
        </w:numPr>
        <w:tabs>
          <w:tab w:val="left" w:pos="542"/>
        </w:tabs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 xml:space="preserve">Umístěte dodanou aktivní anténu – jak </w:t>
      </w:r>
      <w:r w:rsidRPr="004B6AF0">
        <w:rPr>
          <w:color w:val="3C3C3B"/>
          <w:spacing w:val="-2"/>
          <w:sz w:val="8"/>
          <w:szCs w:val="8"/>
          <w:lang w:val="cs-CZ"/>
        </w:rPr>
        <w:t>je znázorněno na obrázku – podél čelního skla a upevněte ji pomocí samolepicích kabelových sponek. Odstraňte ochrannou fólii z anténního zesilovače a fóliové antény. Poté anténu přilepte na určené místo na čelním skle. Vzduchové bubliny odstraňte jemným př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itlačením směrem k okraji. Anténa by měla být namontována svisle, nejlépe podél sloupku A, a nikoli vodorovně. Neupevňujte anténu DAB+ nad topnými dráty předního skla, na místě, kde by mohla bránit řidiči ve výhledu, nebo na místě, kde </w:t>
      </w:r>
      <w:r w:rsidRPr="004B6AF0">
        <w:rPr>
          <w:color w:val="3C3C3B"/>
          <w:sz w:val="8"/>
          <w:szCs w:val="8"/>
          <w:lang w:val="cs-CZ"/>
        </w:rPr>
        <w:t>by mohlo docházet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 k 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rušení kovovým povlakem (sluneční </w:t>
      </w:r>
      <w:r w:rsidRPr="004B6AF0">
        <w:rPr>
          <w:color w:val="3C3C3B"/>
          <w:sz w:val="8"/>
          <w:szCs w:val="8"/>
          <w:lang w:val="cs-CZ"/>
        </w:rPr>
        <w:t>clona) skla. To by mohlo mít nepříznivý vliv na příjem.</w:t>
      </w:r>
    </w:p>
    <w:p w:rsidR="00B65E52" w:rsidRPr="004B6AF0" w:rsidRDefault="0098010D">
      <w:pPr>
        <w:pStyle w:val="Odstavecseseznamem"/>
        <w:numPr>
          <w:ilvl w:val="0"/>
          <w:numId w:val="6"/>
        </w:numPr>
        <w:tabs>
          <w:tab w:val="left" w:pos="541"/>
        </w:tabs>
        <w:spacing w:before="22" w:line="58" w:lineRule="exact"/>
        <w:ind w:left="541" w:hanging="94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Zapojte USB adaptér do zásuvky zapalovače cigaret </w:t>
      </w:r>
      <w:r w:rsidRPr="004B6AF0">
        <w:rPr>
          <w:color w:val="3C3C3B"/>
          <w:spacing w:val="-4"/>
          <w:w w:val="90"/>
          <w:sz w:val="8"/>
          <w:szCs w:val="8"/>
          <w:lang w:val="cs-CZ"/>
        </w:rPr>
        <w:t>a</w:t>
      </w:r>
    </w:p>
    <w:p w:rsidR="00B65E52" w:rsidRPr="004B6AF0" w:rsidRDefault="0098010D">
      <w:pPr>
        <w:pStyle w:val="Odstavecseseznamem"/>
        <w:numPr>
          <w:ilvl w:val="0"/>
          <w:numId w:val="10"/>
        </w:numPr>
        <w:tabs>
          <w:tab w:val="left" w:pos="547"/>
        </w:tabs>
        <w:spacing w:before="6"/>
        <w:ind w:left="547" w:right="13"/>
        <w:jc w:val="left"/>
        <w:rPr>
          <w:sz w:val="8"/>
          <w:szCs w:val="8"/>
          <w:lang w:val="cs-CZ"/>
        </w:rPr>
      </w:pPr>
      <w:r w:rsidRPr="004B6AF0">
        <w:rPr>
          <w:sz w:val="8"/>
          <w:szCs w:val="8"/>
          <w:lang w:val="cs-CZ"/>
        </w:rPr>
        <w:br w:type="column"/>
      </w:r>
      <w:r w:rsidRPr="004B6AF0">
        <w:rPr>
          <w:color w:val="3C3C3B"/>
          <w:spacing w:val="-2"/>
          <w:sz w:val="8"/>
          <w:szCs w:val="8"/>
          <w:lang w:val="cs-CZ"/>
        </w:rPr>
        <w:lastRenderedPageBreak/>
        <w:t xml:space="preserve">Přenosová frekvence </w:t>
      </w:r>
      <w:r w:rsidRPr="004B6AF0">
        <w:rPr>
          <w:color w:val="3C3C3B"/>
          <w:sz w:val="8"/>
          <w:szCs w:val="8"/>
          <w:lang w:val="cs-CZ"/>
        </w:rPr>
        <w:t xml:space="preserve">se 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během nastavení </w:t>
      </w:r>
      <w:r w:rsidRPr="004B6AF0">
        <w:rPr>
          <w:color w:val="3C3C3B"/>
          <w:sz w:val="8"/>
          <w:szCs w:val="8"/>
          <w:lang w:val="cs-CZ"/>
        </w:rPr>
        <w:t>zobrazuje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 v dolní části uprostřed obrazovky jako TX Frequenz (např. 107,0 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Mhz) a také trvale </w:t>
      </w:r>
      <w:r w:rsidRPr="004B6AF0">
        <w:rPr>
          <w:color w:val="3C3C3B"/>
          <w:sz w:val="8"/>
          <w:szCs w:val="8"/>
          <w:lang w:val="cs-CZ"/>
        </w:rPr>
        <w:t>v pravém horním rohu displeje.</w:t>
      </w:r>
    </w:p>
    <w:p w:rsidR="00B65E52" w:rsidRPr="004B6AF0" w:rsidRDefault="0098010D">
      <w:pPr>
        <w:pStyle w:val="Odstavecseseznamem"/>
        <w:numPr>
          <w:ilvl w:val="0"/>
          <w:numId w:val="10"/>
        </w:numPr>
        <w:tabs>
          <w:tab w:val="left" w:pos="547"/>
        </w:tabs>
        <w:spacing w:before="5"/>
        <w:ind w:left="547" w:right="59"/>
        <w:jc w:val="left"/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 xml:space="preserve">Název </w:t>
      </w:r>
      <w:r w:rsidRPr="004B6AF0">
        <w:rPr>
          <w:color w:val="3C3C3B"/>
          <w:spacing w:val="-2"/>
          <w:sz w:val="8"/>
          <w:szCs w:val="8"/>
          <w:lang w:val="cs-CZ"/>
        </w:rPr>
        <w:t>DAB+</w:t>
      </w:r>
      <w:r w:rsidR="00A17386" w:rsidRPr="004B6AF0">
        <w:rPr>
          <w:color w:val="3C3C3B"/>
          <w:spacing w:val="-2"/>
          <w:sz w:val="8"/>
          <w:szCs w:val="8"/>
          <w:lang w:val="cs-CZ"/>
        </w:rPr>
        <w:t xml:space="preserve"> stanice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 je </w:t>
      </w:r>
      <w:r w:rsidRPr="004B6AF0">
        <w:rPr>
          <w:color w:val="3C3C3B"/>
          <w:sz w:val="8"/>
          <w:szCs w:val="8"/>
          <w:lang w:val="cs-CZ"/>
        </w:rPr>
        <w:t xml:space="preserve">přenášen 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do autorádia prostřednictvím informací DLS </w:t>
      </w:r>
      <w:r w:rsidRPr="004B6AF0">
        <w:rPr>
          <w:color w:val="3C3C3B"/>
          <w:sz w:val="8"/>
          <w:szCs w:val="8"/>
          <w:lang w:val="cs-CZ"/>
        </w:rPr>
        <w:t>(pokud je autorádio podporuje).</w:t>
      </w:r>
    </w:p>
    <w:p w:rsidR="00B65E52" w:rsidRPr="004B6AF0" w:rsidRDefault="0098010D">
      <w:pPr>
        <w:pStyle w:val="Zkladntext"/>
        <w:spacing w:before="74"/>
        <w:ind w:left="650"/>
        <w:rPr>
          <w:lang w:val="cs-CZ"/>
        </w:rPr>
      </w:pPr>
      <w:r w:rsidRPr="004B6AF0">
        <w:rPr>
          <w:noProof/>
          <w:lang w:val="cs-CZ" w:eastAsia="cs-CZ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8184339</wp:posOffset>
            </wp:positionH>
            <wp:positionV relativeFrom="paragraph">
              <wp:posOffset>64146</wp:posOffset>
            </wp:positionV>
            <wp:extent cx="89164" cy="89164"/>
            <wp:effectExtent l="0" t="0" r="0" b="0"/>
            <wp:wrapNone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4" cy="8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AF0">
        <w:rPr>
          <w:b/>
          <w:color w:val="3C3C3B"/>
          <w:spacing w:val="-4"/>
          <w:lang w:val="cs-CZ"/>
        </w:rPr>
        <w:t xml:space="preserve">Poznámka: </w:t>
      </w:r>
      <w:r w:rsidRPr="004B6AF0">
        <w:rPr>
          <w:color w:val="3C3C3B"/>
          <w:spacing w:val="-4"/>
          <w:lang w:val="cs-CZ"/>
        </w:rPr>
        <w:t xml:space="preserve">„Volná frekvence“ znamená, že </w:t>
      </w:r>
      <w:r w:rsidRPr="004B6AF0">
        <w:rPr>
          <w:color w:val="3C3C3B"/>
          <w:spacing w:val="-2"/>
          <w:lang w:val="cs-CZ"/>
        </w:rPr>
        <w:t xml:space="preserve">na vybrané frekvenci nevysílá </w:t>
      </w:r>
      <w:r w:rsidRPr="004B6AF0">
        <w:rPr>
          <w:color w:val="3C3C3B"/>
          <w:spacing w:val="-4"/>
          <w:lang w:val="cs-CZ"/>
        </w:rPr>
        <w:t xml:space="preserve">žádná FM stanice a </w:t>
      </w:r>
      <w:r w:rsidRPr="004B6AF0">
        <w:rPr>
          <w:color w:val="3C3C3B"/>
          <w:spacing w:val="-2"/>
          <w:lang w:val="cs-CZ"/>
        </w:rPr>
        <w:t>ne</w:t>
      </w:r>
      <w:r w:rsidR="00485EEF" w:rsidRPr="004B6AF0">
        <w:rPr>
          <w:color w:val="3C3C3B"/>
          <w:spacing w:val="-2"/>
          <w:lang w:val="cs-CZ"/>
        </w:rPr>
        <w:t>ní</w:t>
      </w:r>
      <w:r w:rsidRPr="004B6AF0">
        <w:rPr>
          <w:color w:val="3C3C3B"/>
          <w:spacing w:val="-2"/>
          <w:lang w:val="cs-CZ"/>
        </w:rPr>
        <w:t xml:space="preserve"> ru</w:t>
      </w:r>
      <w:r w:rsidRPr="004B6AF0">
        <w:rPr>
          <w:color w:val="3C3C3B"/>
          <w:spacing w:val="-2"/>
          <w:lang w:val="cs-CZ"/>
        </w:rPr>
        <w:t>šen</w:t>
      </w:r>
      <w:r w:rsidR="00485EEF" w:rsidRPr="004B6AF0">
        <w:rPr>
          <w:color w:val="3C3C3B"/>
          <w:spacing w:val="-2"/>
          <w:lang w:val="cs-CZ"/>
        </w:rPr>
        <w:t>a</w:t>
      </w:r>
      <w:r w:rsidRPr="004B6AF0">
        <w:rPr>
          <w:color w:val="3C3C3B"/>
          <w:spacing w:val="-2"/>
          <w:lang w:val="cs-CZ"/>
        </w:rPr>
        <w:t xml:space="preserve"> </w:t>
      </w:r>
      <w:r w:rsidRPr="004B6AF0">
        <w:rPr>
          <w:color w:val="3C3C3B"/>
          <w:spacing w:val="-4"/>
          <w:lang w:val="cs-CZ"/>
        </w:rPr>
        <w:t>žádn</w:t>
      </w:r>
      <w:r w:rsidR="00485EEF" w:rsidRPr="004B6AF0">
        <w:rPr>
          <w:color w:val="3C3C3B"/>
          <w:spacing w:val="-4"/>
          <w:lang w:val="cs-CZ"/>
        </w:rPr>
        <w:t xml:space="preserve">ými </w:t>
      </w:r>
      <w:r w:rsidRPr="004B6AF0">
        <w:rPr>
          <w:color w:val="3C3C3B"/>
          <w:spacing w:val="-2"/>
          <w:lang w:val="cs-CZ"/>
        </w:rPr>
        <w:t>signály.</w:t>
      </w:r>
    </w:p>
    <w:p w:rsidR="00B65E52" w:rsidRPr="004B6AF0" w:rsidRDefault="00B65E52">
      <w:pPr>
        <w:pStyle w:val="Zkladntext"/>
        <w:spacing w:before="28"/>
        <w:rPr>
          <w:lang w:val="cs-CZ"/>
        </w:rPr>
      </w:pPr>
    </w:p>
    <w:p w:rsidR="00B65E52" w:rsidRPr="004B6AF0" w:rsidRDefault="0098010D">
      <w:pPr>
        <w:pStyle w:val="Nadpis1"/>
        <w:ind w:left="452"/>
        <w:rPr>
          <w:lang w:val="cs-CZ"/>
        </w:rPr>
      </w:pPr>
      <w:r w:rsidRPr="004B6AF0">
        <w:rPr>
          <w:color w:val="3C3C3B"/>
          <w:w w:val="90"/>
          <w:lang w:val="cs-CZ"/>
        </w:rPr>
        <w:t xml:space="preserve">Připojení k </w:t>
      </w:r>
      <w:r w:rsidRPr="004B6AF0">
        <w:rPr>
          <w:color w:val="3C3C3B"/>
          <w:spacing w:val="-2"/>
          <w:w w:val="90"/>
          <w:lang w:val="cs-CZ"/>
        </w:rPr>
        <w:t>anténě</w:t>
      </w:r>
    </w:p>
    <w:p w:rsidR="00B65E52" w:rsidRPr="004B6AF0" w:rsidRDefault="0098010D">
      <w:pPr>
        <w:pStyle w:val="Zkladntext"/>
        <w:ind w:left="452"/>
        <w:rPr>
          <w:lang w:val="cs-CZ"/>
        </w:rPr>
      </w:pPr>
      <w:r w:rsidRPr="004B6AF0">
        <w:rPr>
          <w:color w:val="3C3C3B"/>
          <w:spacing w:val="-4"/>
          <w:lang w:val="cs-CZ"/>
        </w:rPr>
        <w:t>Zasuňte konektor antény do anténní zásuvky.</w:t>
      </w:r>
    </w:p>
    <w:p w:rsidR="00B65E52" w:rsidRPr="004B6AF0" w:rsidRDefault="0098010D">
      <w:pPr>
        <w:pStyle w:val="Zkladntext"/>
        <w:spacing w:before="43"/>
        <w:ind w:left="650"/>
        <w:rPr>
          <w:lang w:val="cs-CZ"/>
        </w:rPr>
      </w:pPr>
      <w:r w:rsidRPr="004B6AF0">
        <w:rPr>
          <w:noProof/>
          <w:lang w:val="cs-CZ" w:eastAsia="cs-CZ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8184339</wp:posOffset>
            </wp:positionH>
            <wp:positionV relativeFrom="paragraph">
              <wp:posOffset>44399</wp:posOffset>
            </wp:positionV>
            <wp:extent cx="89164" cy="89164"/>
            <wp:effectExtent l="0" t="0" r="0" b="0"/>
            <wp:wrapNone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4" cy="8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AF0">
        <w:rPr>
          <w:b/>
          <w:color w:val="3C3C3B"/>
          <w:spacing w:val="-4"/>
          <w:lang w:val="cs-CZ"/>
        </w:rPr>
        <w:t xml:space="preserve">Poznámka: </w:t>
      </w:r>
      <w:r w:rsidRPr="004B6AF0">
        <w:rPr>
          <w:color w:val="3C3C3B"/>
          <w:spacing w:val="-4"/>
          <w:lang w:val="cs-CZ"/>
        </w:rPr>
        <w:t>Anténa používá koaxiální napájení. Nepoužívejte jinou anténu, protože by mohlo dojít k poškození napájení.</w:t>
      </w:r>
    </w:p>
    <w:p w:rsidR="00B65E52" w:rsidRPr="004B6AF0" w:rsidRDefault="0098010D" w:rsidP="00FC686B">
      <w:pPr>
        <w:pStyle w:val="Zkladntext"/>
        <w:spacing w:before="0" w:line="4" w:lineRule="exact"/>
        <w:ind w:left="409"/>
        <w:rPr>
          <w:lang w:val="cs-CZ"/>
        </w:rPr>
      </w:pPr>
      <w:r w:rsidRPr="004B6AF0">
        <w:rPr>
          <w:lang w:val="cs-CZ"/>
        </w:rPr>
        <w:br w:type="column"/>
      </w:r>
      <w:r w:rsidRPr="004B6AF0">
        <w:rPr>
          <w:color w:val="3C3C3B"/>
          <w:spacing w:val="-4"/>
          <w:lang w:val="cs-CZ"/>
        </w:rPr>
        <w:lastRenderedPageBreak/>
        <w:t>Zhasne. Pokud se barva symbolu „S/F“ změní a bliká, z</w:t>
      </w:r>
      <w:r w:rsidRPr="004B6AF0">
        <w:rPr>
          <w:color w:val="3C3C3B"/>
          <w:spacing w:val="-4"/>
          <w:lang w:val="cs-CZ"/>
        </w:rPr>
        <w:t xml:space="preserve">namená </w:t>
      </w:r>
      <w:r w:rsidRPr="004B6AF0">
        <w:rPr>
          <w:color w:val="3C3C3B"/>
          <w:spacing w:val="-5"/>
          <w:lang w:val="cs-CZ"/>
        </w:rPr>
        <w:t>to, že</w:t>
      </w:r>
      <w:r w:rsidRPr="004B6AF0">
        <w:rPr>
          <w:color w:val="3C3C3B"/>
          <w:lang w:val="cs-CZ"/>
        </w:rPr>
        <w:t>.</w:t>
      </w:r>
    </w:p>
    <w:p w:rsidR="00B65E52" w:rsidRPr="004B6AF0" w:rsidRDefault="0098010D">
      <w:pPr>
        <w:pStyle w:val="Zkladntext"/>
        <w:spacing w:before="73"/>
        <w:ind w:left="606" w:right="45"/>
        <w:rPr>
          <w:lang w:val="cs-CZ"/>
        </w:rPr>
      </w:pPr>
      <w:r w:rsidRPr="004B6AF0">
        <w:rPr>
          <w:noProof/>
          <w:lang w:val="cs-CZ" w:eastAsia="cs-CZ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10194746</wp:posOffset>
            </wp:positionH>
            <wp:positionV relativeFrom="paragraph">
              <wp:posOffset>63690</wp:posOffset>
            </wp:positionV>
            <wp:extent cx="89164" cy="89164"/>
            <wp:effectExtent l="0" t="0" r="0" b="0"/>
            <wp:wrapNone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4" cy="8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AF0">
        <w:rPr>
          <w:b/>
          <w:color w:val="3C3C3B"/>
          <w:spacing w:val="-2"/>
          <w:lang w:val="cs-CZ"/>
        </w:rPr>
        <w:t xml:space="preserve">Poznámka: </w:t>
      </w:r>
      <w:r w:rsidRPr="004B6AF0">
        <w:rPr>
          <w:color w:val="3C3C3B"/>
          <w:spacing w:val="-2"/>
          <w:lang w:val="cs-CZ"/>
        </w:rPr>
        <w:t xml:space="preserve">Pokud často </w:t>
      </w:r>
      <w:r w:rsidRPr="004B6AF0">
        <w:rPr>
          <w:color w:val="3C3C3B"/>
          <w:spacing w:val="-2"/>
          <w:lang w:val="cs-CZ"/>
        </w:rPr>
        <w:t xml:space="preserve">cestujete v rámci jedné vysílací oblasti, doporučujeme funkci AF vypnout. V opačném případě </w:t>
      </w:r>
      <w:r w:rsidRPr="004B6AF0">
        <w:rPr>
          <w:color w:val="3C3C3B"/>
          <w:lang w:val="cs-CZ"/>
        </w:rPr>
        <w:t xml:space="preserve">bude </w:t>
      </w:r>
      <w:r w:rsidRPr="004B6AF0">
        <w:rPr>
          <w:color w:val="3C3C3B"/>
          <w:spacing w:val="-2"/>
          <w:lang w:val="cs-CZ"/>
        </w:rPr>
        <w:t xml:space="preserve">přístroj </w:t>
      </w:r>
      <w:r w:rsidRPr="004B6AF0">
        <w:rPr>
          <w:color w:val="3C3C3B"/>
          <w:lang w:val="cs-CZ"/>
        </w:rPr>
        <w:t>při slabším příjmu automaticky hledat alternativní frekvenci a přeruší aktuální vysílání.</w:t>
      </w:r>
    </w:p>
    <w:p w:rsidR="00B65E52" w:rsidRPr="004B6AF0" w:rsidRDefault="0098010D">
      <w:pPr>
        <w:pStyle w:val="Nadpis1"/>
        <w:spacing w:before="35"/>
        <w:ind w:left="409"/>
        <w:rPr>
          <w:lang w:val="cs-CZ"/>
        </w:rPr>
      </w:pPr>
      <w:r w:rsidRPr="004B6AF0">
        <w:rPr>
          <w:color w:val="3C3C3B"/>
          <w:w w:val="90"/>
          <w:lang w:val="cs-CZ"/>
        </w:rPr>
        <w:t xml:space="preserve">Uložení oblíbených stanic (max. 60 </w:t>
      </w:r>
      <w:r w:rsidRPr="004B6AF0">
        <w:rPr>
          <w:color w:val="3C3C3B"/>
          <w:spacing w:val="-2"/>
          <w:w w:val="90"/>
          <w:lang w:val="cs-CZ"/>
        </w:rPr>
        <w:t>oblíbených):</w:t>
      </w:r>
    </w:p>
    <w:p w:rsidR="00B65E52" w:rsidRPr="004B6AF0" w:rsidRDefault="0098010D">
      <w:pPr>
        <w:pStyle w:val="Odstavecseseznamem"/>
        <w:numPr>
          <w:ilvl w:val="0"/>
          <w:numId w:val="5"/>
        </w:numPr>
        <w:tabs>
          <w:tab w:val="left" w:pos="503"/>
        </w:tabs>
        <w:ind w:left="503" w:hanging="94"/>
        <w:rPr>
          <w:sz w:val="8"/>
          <w:szCs w:val="8"/>
          <w:lang w:val="cs-CZ"/>
        </w:rPr>
      </w:pPr>
      <w:r w:rsidRPr="004B6AF0">
        <w:rPr>
          <w:color w:val="3C3C3B"/>
          <w:spacing w:val="-4"/>
          <w:w w:val="90"/>
          <w:sz w:val="8"/>
          <w:szCs w:val="8"/>
          <w:lang w:val="cs-CZ"/>
        </w:rPr>
        <w:t xml:space="preserve">Vyberte </w:t>
      </w:r>
      <w:r w:rsidRPr="004B6AF0">
        <w:rPr>
          <w:color w:val="3C3C3B"/>
          <w:w w:val="90"/>
          <w:sz w:val="8"/>
          <w:szCs w:val="8"/>
          <w:lang w:val="cs-CZ"/>
        </w:rPr>
        <w:t>požadovanou stanici</w:t>
      </w:r>
      <w:r w:rsidRPr="004B6AF0">
        <w:rPr>
          <w:color w:val="3C3C3B"/>
          <w:spacing w:val="-4"/>
          <w:w w:val="90"/>
          <w:sz w:val="8"/>
          <w:szCs w:val="8"/>
          <w:lang w:val="cs-CZ"/>
        </w:rPr>
        <w:t>.</w:t>
      </w:r>
    </w:p>
    <w:p w:rsidR="00B65E52" w:rsidRPr="004B6AF0" w:rsidRDefault="0098010D">
      <w:pPr>
        <w:pStyle w:val="Odstavecseseznamem"/>
        <w:numPr>
          <w:ilvl w:val="0"/>
          <w:numId w:val="5"/>
        </w:numPr>
        <w:tabs>
          <w:tab w:val="left" w:pos="503"/>
        </w:tabs>
        <w:ind w:left="503" w:hanging="94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Podržte 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 xml:space="preserve">stisknuté </w:t>
      </w:r>
      <w:r w:rsidRPr="004B6AF0">
        <w:rPr>
          <w:color w:val="3C3C3B"/>
          <w:w w:val="90"/>
          <w:sz w:val="8"/>
          <w:szCs w:val="8"/>
          <w:lang w:val="cs-CZ"/>
        </w:rPr>
        <w:t>tlačítko FAV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>.</w:t>
      </w:r>
    </w:p>
    <w:p w:rsidR="00B65E52" w:rsidRPr="004B6AF0" w:rsidRDefault="0098010D">
      <w:pPr>
        <w:pStyle w:val="Odstavecseseznamem"/>
        <w:numPr>
          <w:ilvl w:val="0"/>
          <w:numId w:val="5"/>
        </w:numPr>
        <w:tabs>
          <w:tab w:val="left" w:pos="503"/>
        </w:tabs>
        <w:spacing w:before="1"/>
        <w:ind w:left="503" w:hanging="94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Otočením tlačítka MODE vyberte paměťové místo (P1, P2, </w:t>
      </w:r>
      <w:r w:rsidRPr="004B6AF0">
        <w:rPr>
          <w:color w:val="3C3C3B"/>
          <w:spacing w:val="-4"/>
          <w:w w:val="90"/>
          <w:sz w:val="8"/>
          <w:szCs w:val="8"/>
          <w:lang w:val="cs-CZ"/>
        </w:rPr>
        <w:t>...).</w:t>
      </w:r>
    </w:p>
    <w:p w:rsidR="00B65E52" w:rsidRPr="004B6AF0" w:rsidRDefault="0098010D">
      <w:pPr>
        <w:pStyle w:val="Odstavecseseznamem"/>
        <w:numPr>
          <w:ilvl w:val="0"/>
          <w:numId w:val="5"/>
        </w:numPr>
        <w:tabs>
          <w:tab w:val="left" w:pos="503"/>
        </w:tabs>
        <w:ind w:left="503" w:hanging="94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Stiskněte tlačítko MODE pro 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 xml:space="preserve">potvrzení </w:t>
      </w:r>
      <w:r w:rsidRPr="004B6AF0">
        <w:rPr>
          <w:color w:val="3C3C3B"/>
          <w:w w:val="90"/>
          <w:sz w:val="8"/>
          <w:szCs w:val="8"/>
          <w:lang w:val="cs-CZ"/>
        </w:rPr>
        <w:t>výběru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>.</w:t>
      </w:r>
    </w:p>
    <w:p w:rsidR="00B65E52" w:rsidRPr="004B6AF0" w:rsidRDefault="00B65E52">
      <w:pPr>
        <w:pStyle w:val="Odstavecseseznamem"/>
        <w:numPr>
          <w:ilvl w:val="0"/>
          <w:numId w:val="5"/>
        </w:numPr>
        <w:tabs>
          <w:tab w:val="left" w:pos="504"/>
        </w:tabs>
        <w:spacing w:before="0"/>
        <w:ind w:right="129"/>
        <w:rPr>
          <w:sz w:val="8"/>
          <w:szCs w:val="8"/>
          <w:lang w:val="cs-CZ"/>
        </w:rPr>
      </w:pPr>
      <w:r w:rsidRPr="004B6AF0">
        <w:rPr>
          <w:sz w:val="8"/>
          <w:szCs w:val="8"/>
          <w:lang w:val="cs-CZ"/>
        </w:rPr>
        <w:pict>
          <v:shape id="_x0000_s1061" type="#_x0000_t202" style="position:absolute;left:0;text-align:left;margin-left:644.3pt;margin-top:4.4pt;width:136.15pt;height:5.95pt;z-index:251675648;mso-position-horizontal-relative:page" fillcolor="#e3e3e3" stroked="f">
            <v:textbox style="mso-next-textbox:#_x0000_s1061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 xml:space="preserve">4. 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>Provoz</w:t>
                  </w:r>
                </w:p>
              </w:txbxContent>
            </v:textbox>
            <w10:wrap anchorx="page"/>
          </v:shape>
        </w:pict>
      </w:r>
      <w:r w:rsidR="0098010D" w:rsidRPr="004B6AF0">
        <w:rPr>
          <w:color w:val="3C3C3B"/>
          <w:spacing w:val="-2"/>
          <w:sz w:val="8"/>
          <w:szCs w:val="8"/>
          <w:lang w:val="cs-CZ"/>
        </w:rPr>
        <w:t xml:space="preserve">Uložené oblíbené stanice lze </w:t>
      </w:r>
      <w:r w:rsidR="00AA1559" w:rsidRPr="004B6AF0">
        <w:rPr>
          <w:color w:val="3C3C3B"/>
          <w:spacing w:val="-2"/>
          <w:sz w:val="8"/>
          <w:szCs w:val="8"/>
          <w:lang w:val="cs-CZ"/>
        </w:rPr>
        <w:t>spravovat</w:t>
      </w:r>
      <w:r w:rsidR="0098010D" w:rsidRPr="004B6AF0">
        <w:rPr>
          <w:color w:val="3C3C3B"/>
          <w:spacing w:val="-2"/>
          <w:sz w:val="8"/>
          <w:szCs w:val="8"/>
          <w:lang w:val="cs-CZ"/>
        </w:rPr>
        <w:t xml:space="preserve"> v hlavním menu. Jednotlivé stanice nelze smazat</w:t>
      </w:r>
      <w:r w:rsidR="0098010D" w:rsidRPr="004B6AF0">
        <w:rPr>
          <w:color w:val="3C3C3B"/>
          <w:spacing w:val="-2"/>
          <w:sz w:val="8"/>
          <w:szCs w:val="8"/>
          <w:lang w:val="cs-CZ"/>
        </w:rPr>
        <w:t>, ale můžete</w:t>
      </w:r>
      <w:r w:rsidR="00FC686B" w:rsidRPr="004B6AF0">
        <w:rPr>
          <w:color w:val="3C3C3B"/>
          <w:spacing w:val="-2"/>
          <w:sz w:val="8"/>
          <w:szCs w:val="8"/>
          <w:lang w:val="cs-CZ"/>
        </w:rPr>
        <w:t xml:space="preserve"> je přepsat </w:t>
      </w:r>
      <w:r w:rsidR="00AA1559" w:rsidRPr="004B6AF0">
        <w:rPr>
          <w:color w:val="3C3C3B"/>
          <w:spacing w:val="-2"/>
          <w:sz w:val="8"/>
          <w:szCs w:val="8"/>
          <w:lang w:val="cs-CZ"/>
        </w:rPr>
        <w:t xml:space="preserve">jinou oblíbenou stanicí. </w:t>
      </w:r>
    </w:p>
    <w:p w:rsidR="00B65E52" w:rsidRPr="004B6AF0" w:rsidRDefault="0098010D">
      <w:pPr>
        <w:pStyle w:val="Zkladntext"/>
        <w:spacing w:before="0" w:line="4" w:lineRule="exact"/>
        <w:ind w:left="499"/>
        <w:rPr>
          <w:lang w:val="cs-CZ"/>
        </w:rPr>
      </w:pPr>
      <w:r w:rsidRPr="004B6AF0">
        <w:rPr>
          <w:lang w:val="cs-CZ"/>
        </w:rPr>
        <w:br w:type="column"/>
      </w:r>
      <w:r w:rsidRPr="004B6AF0">
        <w:rPr>
          <w:color w:val="3C3C3B"/>
          <w:spacing w:val="-2"/>
          <w:lang w:val="cs-CZ"/>
        </w:rPr>
        <w:lastRenderedPageBreak/>
        <w:t>:</w:t>
      </w:r>
    </w:p>
    <w:p w:rsidR="00B65E52" w:rsidRPr="004B6AF0" w:rsidRDefault="0098010D">
      <w:pPr>
        <w:pStyle w:val="Odstavecseseznamem"/>
        <w:numPr>
          <w:ilvl w:val="1"/>
          <w:numId w:val="5"/>
        </w:numPr>
        <w:tabs>
          <w:tab w:val="left" w:pos="561"/>
        </w:tabs>
        <w:ind w:left="561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Nekonečné: Všechny skladby se budou 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 xml:space="preserve">přehrávat </w:t>
      </w:r>
      <w:r w:rsidRPr="004B6AF0">
        <w:rPr>
          <w:color w:val="3C3C3B"/>
          <w:w w:val="90"/>
          <w:sz w:val="8"/>
          <w:szCs w:val="8"/>
          <w:lang w:val="cs-CZ"/>
        </w:rPr>
        <w:t>v nekonečné smyčce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>.</w:t>
      </w:r>
    </w:p>
    <w:p w:rsidR="00B65E52" w:rsidRPr="004B6AF0" w:rsidRDefault="0098010D">
      <w:pPr>
        <w:pStyle w:val="Odstavecseseznamem"/>
        <w:numPr>
          <w:ilvl w:val="1"/>
          <w:numId w:val="5"/>
        </w:numPr>
        <w:tabs>
          <w:tab w:val="left" w:pos="561"/>
        </w:tabs>
        <w:spacing w:before="1"/>
        <w:ind w:left="561" w:hanging="62"/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>Náhodně: skladby se přehrávají náhodně.</w:t>
      </w:r>
    </w:p>
    <w:p w:rsidR="00B65E52" w:rsidRPr="004B6AF0" w:rsidRDefault="0098010D">
      <w:pPr>
        <w:pStyle w:val="Odstavecseseznamem"/>
        <w:numPr>
          <w:ilvl w:val="1"/>
          <w:numId w:val="5"/>
        </w:numPr>
        <w:tabs>
          <w:tab w:val="left" w:pos="561"/>
        </w:tabs>
        <w:ind w:left="561" w:hanging="62"/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>Jednotlivá skladba: vybraná skladba se přehrává v nekonečné smyčce.</w:t>
      </w:r>
    </w:p>
    <w:p w:rsidR="00B65E52" w:rsidRPr="004B6AF0" w:rsidRDefault="0098010D" w:rsidP="00AA1559">
      <w:pPr>
        <w:pStyle w:val="Odstavecseseznamem"/>
        <w:numPr>
          <w:ilvl w:val="0"/>
          <w:numId w:val="7"/>
        </w:numPr>
        <w:tabs>
          <w:tab w:val="left" w:pos="498"/>
        </w:tabs>
        <w:ind w:left="499" w:right="76" w:hanging="94"/>
        <w:rPr>
          <w:sz w:val="8"/>
          <w:szCs w:val="8"/>
          <w:lang w:val="cs-CZ"/>
        </w:rPr>
      </w:pPr>
      <w:r w:rsidRPr="004B6AF0">
        <w:rPr>
          <w:color w:val="3C3C3B"/>
          <w:spacing w:val="-4"/>
          <w:sz w:val="8"/>
          <w:szCs w:val="8"/>
          <w:lang w:val="cs-CZ"/>
        </w:rPr>
        <w:t>Později můžete stisknutím tlačítka MODE</w:t>
      </w:r>
      <w:r w:rsidR="00AA1559" w:rsidRPr="004B6AF0">
        <w:rPr>
          <w:color w:val="3C3C3B"/>
          <w:spacing w:val="-4"/>
          <w:sz w:val="8"/>
          <w:szCs w:val="8"/>
          <w:lang w:val="cs-CZ"/>
        </w:rPr>
        <w:t xml:space="preserve"> vybrat 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„SD Player“. Adaptér </w:t>
      </w:r>
      <w:r w:rsidRPr="004B6AF0">
        <w:rPr>
          <w:color w:val="3C3C3B"/>
          <w:spacing w:val="-2"/>
          <w:sz w:val="8"/>
          <w:szCs w:val="8"/>
          <w:lang w:val="cs-CZ"/>
        </w:rPr>
        <w:t xml:space="preserve">pokračuje v přehrávání od místa, kde jste naposledy přestali (např. u audioknih). Stisknutím tlačítka můžete </w:t>
      </w:r>
      <w:r w:rsidRPr="004B6AF0">
        <w:rPr>
          <w:color w:val="3C3C3B"/>
          <w:sz w:val="8"/>
          <w:szCs w:val="8"/>
          <w:lang w:val="cs-CZ"/>
        </w:rPr>
        <w:t>přehrávání spustit nebo pozastavit (pauza).</w:t>
      </w:r>
    </w:p>
    <w:p w:rsidR="00B65E52" w:rsidRPr="004B6AF0" w:rsidRDefault="0098010D">
      <w:pPr>
        <w:pStyle w:val="Odstavecseseznamem"/>
        <w:numPr>
          <w:ilvl w:val="0"/>
          <w:numId w:val="7"/>
        </w:numPr>
        <w:tabs>
          <w:tab w:val="left" w:pos="499"/>
        </w:tabs>
        <w:spacing w:before="5"/>
        <w:ind w:left="499" w:right="149"/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>Otočením otočného knoflíku vyberete další nebo předchozí skladbu.</w:t>
      </w:r>
    </w:p>
    <w:p w:rsidR="00B65E52" w:rsidRPr="004B6AF0" w:rsidRDefault="0098010D">
      <w:pPr>
        <w:pStyle w:val="Zkladntext"/>
        <w:spacing w:before="74"/>
        <w:ind w:left="602"/>
        <w:rPr>
          <w:lang w:val="cs-CZ"/>
        </w:rPr>
      </w:pPr>
      <w:r w:rsidRPr="004B6AF0">
        <w:rPr>
          <w:noProof/>
          <w:lang w:val="cs-CZ" w:eastAsia="cs-CZ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12205152</wp:posOffset>
            </wp:positionH>
            <wp:positionV relativeFrom="paragraph">
              <wp:posOffset>64241</wp:posOffset>
            </wp:positionV>
            <wp:extent cx="89164" cy="89164"/>
            <wp:effectExtent l="0" t="0" r="0" b="0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4" cy="8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AF0">
        <w:rPr>
          <w:b/>
          <w:color w:val="3C3C3B"/>
          <w:spacing w:val="-4"/>
          <w:lang w:val="cs-CZ"/>
        </w:rPr>
        <w:t>Poznám</w:t>
      </w:r>
      <w:r w:rsidRPr="004B6AF0">
        <w:rPr>
          <w:color w:val="3C3C3B"/>
          <w:lang w:val="cs-CZ"/>
        </w:rPr>
        <w:t>ka</w:t>
      </w:r>
      <w:r w:rsidRPr="004B6AF0">
        <w:rPr>
          <w:b/>
          <w:color w:val="3C3C3B"/>
          <w:spacing w:val="-4"/>
          <w:lang w:val="cs-CZ"/>
        </w:rPr>
        <w:t xml:space="preserve">: </w:t>
      </w:r>
      <w:r w:rsidRPr="004B6AF0">
        <w:rPr>
          <w:color w:val="3C3C3B"/>
          <w:spacing w:val="-4"/>
          <w:lang w:val="cs-CZ"/>
        </w:rPr>
        <w:t xml:space="preserve">Položku nabídky </w:t>
      </w:r>
      <w:r w:rsidRPr="004B6AF0">
        <w:rPr>
          <w:color w:val="3C3C3B"/>
          <w:spacing w:val="-4"/>
          <w:lang w:val="cs-CZ"/>
        </w:rPr>
        <w:t xml:space="preserve">„SD přehrávač“ lze </w:t>
      </w:r>
      <w:r w:rsidRPr="004B6AF0">
        <w:rPr>
          <w:color w:val="3C3C3B"/>
          <w:spacing w:val="-2"/>
          <w:lang w:val="cs-CZ"/>
        </w:rPr>
        <w:t xml:space="preserve">vybrat </w:t>
      </w:r>
      <w:r w:rsidRPr="004B6AF0">
        <w:rPr>
          <w:color w:val="3C3C3B"/>
          <w:spacing w:val="-4"/>
          <w:lang w:val="cs-CZ"/>
        </w:rPr>
        <w:t xml:space="preserve">pouze v případě, že je vložena </w:t>
      </w:r>
      <w:r w:rsidRPr="004B6AF0">
        <w:rPr>
          <w:color w:val="3C3C3B"/>
          <w:spacing w:val="-2"/>
          <w:lang w:val="cs-CZ"/>
        </w:rPr>
        <w:t xml:space="preserve">karta </w:t>
      </w:r>
      <w:r w:rsidRPr="004B6AF0">
        <w:rPr>
          <w:color w:val="3C3C3B"/>
          <w:spacing w:val="-4"/>
          <w:lang w:val="cs-CZ"/>
        </w:rPr>
        <w:t>micro SD</w:t>
      </w:r>
      <w:r w:rsidRPr="004B6AF0">
        <w:rPr>
          <w:color w:val="3C3C3B"/>
          <w:spacing w:val="-2"/>
          <w:lang w:val="cs-CZ"/>
        </w:rPr>
        <w:t xml:space="preserve">. Kartu micro SD můžete </w:t>
      </w:r>
      <w:r w:rsidRPr="004B6AF0">
        <w:rPr>
          <w:color w:val="3C3C3B"/>
          <w:lang w:val="cs-CZ"/>
        </w:rPr>
        <w:t xml:space="preserve">vyjmout </w:t>
      </w:r>
      <w:r w:rsidRPr="004B6AF0">
        <w:rPr>
          <w:color w:val="3C3C3B"/>
          <w:spacing w:val="-2"/>
          <w:lang w:val="cs-CZ"/>
        </w:rPr>
        <w:t xml:space="preserve">lehkým </w:t>
      </w:r>
      <w:r w:rsidRPr="004B6AF0">
        <w:rPr>
          <w:color w:val="3C3C3B"/>
          <w:lang w:val="cs-CZ"/>
        </w:rPr>
        <w:t>zatlačením ve směru zasunutí.</w:t>
      </w:r>
    </w:p>
    <w:p w:rsidR="00B65E52" w:rsidRPr="004B6AF0" w:rsidRDefault="0098010D">
      <w:pPr>
        <w:pStyle w:val="Nadpis1"/>
        <w:spacing w:before="29"/>
        <w:ind w:left="404"/>
        <w:rPr>
          <w:lang w:val="cs-CZ"/>
        </w:rPr>
      </w:pPr>
      <w:r w:rsidRPr="004B6AF0">
        <w:rPr>
          <w:color w:val="3C3C3B"/>
          <w:spacing w:val="-2"/>
          <w:lang w:val="cs-CZ"/>
        </w:rPr>
        <w:t>Nastavení menu:</w:t>
      </w:r>
    </w:p>
    <w:p w:rsidR="00B65E52" w:rsidRPr="004B6AF0" w:rsidRDefault="0098010D">
      <w:pPr>
        <w:pStyle w:val="Odstavecseseznamem"/>
        <w:numPr>
          <w:ilvl w:val="0"/>
          <w:numId w:val="4"/>
        </w:numPr>
        <w:tabs>
          <w:tab w:val="left" w:pos="498"/>
        </w:tabs>
        <w:ind w:left="498" w:hanging="94"/>
        <w:rPr>
          <w:sz w:val="8"/>
          <w:szCs w:val="8"/>
          <w:lang w:val="cs-CZ"/>
        </w:rPr>
      </w:pPr>
      <w:r w:rsidRPr="004B6AF0">
        <w:rPr>
          <w:color w:val="3C3C3B"/>
          <w:spacing w:val="-4"/>
          <w:sz w:val="8"/>
          <w:szCs w:val="8"/>
          <w:lang w:val="cs-CZ"/>
        </w:rPr>
        <w:t>Stisknutím a podržením tlačítka INFO/MENU se dostanete do hlavního menu.</w:t>
      </w:r>
    </w:p>
    <w:p w:rsidR="00B65E52" w:rsidRPr="004B6AF0" w:rsidRDefault="0098010D">
      <w:pPr>
        <w:pStyle w:val="Odstavecseseznamem"/>
        <w:numPr>
          <w:ilvl w:val="0"/>
          <w:numId w:val="4"/>
        </w:numPr>
        <w:tabs>
          <w:tab w:val="left" w:pos="498"/>
        </w:tabs>
        <w:spacing w:line="87" w:lineRule="exact"/>
        <w:ind w:left="498" w:hanging="94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>Otočením tlačítka „MODE“ vy</w:t>
      </w:r>
      <w:r w:rsidRPr="004B6AF0">
        <w:rPr>
          <w:color w:val="3C3C3B"/>
          <w:w w:val="90"/>
          <w:sz w:val="8"/>
          <w:szCs w:val="8"/>
          <w:lang w:val="cs-CZ"/>
        </w:rPr>
        <w:t xml:space="preserve">berte a stisknutím tlačítka „MODE“ </w:t>
      </w:r>
      <w:r w:rsidRPr="004B6AF0">
        <w:rPr>
          <w:color w:val="3C3C3B"/>
          <w:spacing w:val="-5"/>
          <w:w w:val="90"/>
          <w:sz w:val="8"/>
          <w:szCs w:val="8"/>
          <w:lang w:val="cs-CZ"/>
        </w:rPr>
        <w:t>potvrďte</w:t>
      </w:r>
    </w:p>
    <w:p w:rsidR="00B65E52" w:rsidRPr="004B6AF0" w:rsidRDefault="0098010D" w:rsidP="004B6AF0">
      <w:pPr>
        <w:pStyle w:val="Zkladntext"/>
        <w:spacing w:before="0" w:line="15" w:lineRule="exact"/>
        <w:ind w:left="416"/>
        <w:rPr>
          <w:lang w:val="cs-CZ"/>
        </w:rPr>
      </w:pPr>
      <w:r w:rsidRPr="004B6AF0">
        <w:rPr>
          <w:lang w:val="cs-CZ"/>
        </w:rPr>
        <w:br w:type="column"/>
      </w:r>
    </w:p>
    <w:p w:rsidR="004B6AF0" w:rsidRPr="004B6AF0" w:rsidRDefault="004B6AF0">
      <w:pPr>
        <w:pStyle w:val="Zkladntext"/>
        <w:spacing w:before="0"/>
        <w:ind w:left="416"/>
        <w:rPr>
          <w:b/>
          <w:color w:val="3C3C3B"/>
          <w:w w:val="90"/>
          <w:lang w:val="cs-CZ"/>
        </w:rPr>
      </w:pPr>
    </w:p>
    <w:p w:rsidR="00B65E52" w:rsidRPr="004B6AF0" w:rsidRDefault="0098010D">
      <w:pPr>
        <w:pStyle w:val="Zkladntext"/>
        <w:spacing w:before="0"/>
        <w:ind w:left="416"/>
        <w:rPr>
          <w:lang w:val="cs-CZ"/>
        </w:rPr>
      </w:pPr>
      <w:r w:rsidRPr="004B6AF0">
        <w:rPr>
          <w:b/>
          <w:color w:val="3C3C3B"/>
          <w:w w:val="90"/>
          <w:lang w:val="cs-CZ"/>
        </w:rPr>
        <w:t xml:space="preserve">Chybná montáž antény DAB nebo rušení jinými zařízeními </w:t>
      </w:r>
      <w:r w:rsidR="004B6AF0" w:rsidRPr="004B6AF0">
        <w:rPr>
          <w:b/>
          <w:color w:val="3C3C3B"/>
          <w:w w:val="90"/>
          <w:lang w:val="cs-CZ"/>
        </w:rPr>
        <w:br/>
      </w:r>
      <w:r w:rsidRPr="004B6AF0">
        <w:rPr>
          <w:color w:val="3C3C3B"/>
          <w:spacing w:val="-2"/>
          <w:lang w:val="cs-CZ"/>
        </w:rPr>
        <w:t xml:space="preserve">Zkontrolujte také, zda </w:t>
      </w:r>
      <w:r w:rsidRPr="004B6AF0">
        <w:rPr>
          <w:color w:val="3C3C3B"/>
          <w:lang w:val="cs-CZ"/>
        </w:rPr>
        <w:t xml:space="preserve">byla </w:t>
      </w:r>
      <w:r w:rsidRPr="004B6AF0">
        <w:rPr>
          <w:color w:val="3C3C3B"/>
          <w:spacing w:val="-2"/>
          <w:lang w:val="cs-CZ"/>
        </w:rPr>
        <w:t xml:space="preserve">anténa DAB </w:t>
      </w:r>
      <w:r w:rsidRPr="004B6AF0">
        <w:rPr>
          <w:color w:val="3C3C3B"/>
          <w:lang w:val="cs-CZ"/>
        </w:rPr>
        <w:t xml:space="preserve">nainstalována </w:t>
      </w:r>
      <w:r w:rsidRPr="004B6AF0">
        <w:rPr>
          <w:color w:val="3C3C3B"/>
          <w:spacing w:val="-2"/>
          <w:lang w:val="cs-CZ"/>
        </w:rPr>
        <w:t xml:space="preserve">přesně podle přiloženého </w:t>
      </w:r>
      <w:r w:rsidRPr="004B6AF0">
        <w:rPr>
          <w:color w:val="3C3C3B"/>
          <w:lang w:val="cs-CZ"/>
        </w:rPr>
        <w:t xml:space="preserve">montážního návodu a zda je správně uzemněna. Chybná </w:t>
      </w:r>
      <w:r w:rsidRPr="004B6AF0">
        <w:rPr>
          <w:color w:val="3C3C3B"/>
          <w:spacing w:val="-2"/>
          <w:lang w:val="cs-CZ"/>
        </w:rPr>
        <w:t>montáž nebo nedostatečné uzemnění mohou také negativně ovlivnit příjem. Vezměte také na vědomí, že jiné elektronické zařízení bez potlačení rušení, jako jsou například levné palubní kamery, mohou způsobit rušení, zejména v interiéru vozidla.</w:t>
      </w:r>
    </w:p>
    <w:p w:rsidR="00B65E52" w:rsidRPr="004B6AF0" w:rsidRDefault="0098010D">
      <w:pPr>
        <w:pStyle w:val="Odstavecseseznamem"/>
        <w:numPr>
          <w:ilvl w:val="1"/>
          <w:numId w:val="4"/>
        </w:numPr>
        <w:tabs>
          <w:tab w:val="left" w:pos="507"/>
        </w:tabs>
        <w:spacing w:before="0" w:line="72" w:lineRule="exact"/>
        <w:ind w:left="507" w:hanging="62"/>
        <w:rPr>
          <w:sz w:val="8"/>
          <w:szCs w:val="8"/>
          <w:lang w:val="cs-CZ"/>
        </w:rPr>
      </w:pPr>
      <w:r w:rsidRPr="004B6AF0">
        <w:rPr>
          <w:sz w:val="8"/>
          <w:szCs w:val="8"/>
          <w:lang w:val="cs-CZ"/>
        </w:rPr>
        <w:br w:type="column"/>
      </w:r>
      <w:r w:rsidRPr="004B6AF0">
        <w:rPr>
          <w:color w:val="3C3C3B"/>
          <w:w w:val="90"/>
          <w:sz w:val="8"/>
          <w:szCs w:val="8"/>
          <w:lang w:val="cs-CZ"/>
        </w:rPr>
        <w:lastRenderedPageBreak/>
        <w:t>Micro SD kart</w:t>
      </w:r>
      <w:r w:rsidR="004B6AF0" w:rsidRPr="004B6AF0">
        <w:rPr>
          <w:color w:val="3C3C3B"/>
          <w:w w:val="90"/>
          <w:sz w:val="8"/>
          <w:szCs w:val="8"/>
          <w:lang w:val="cs-CZ"/>
        </w:rPr>
        <w:t>a (&lt;</w:t>
      </w:r>
      <w:r w:rsidRPr="004B6AF0">
        <w:rPr>
          <w:color w:val="3C3C3B"/>
          <w:w w:val="90"/>
          <w:sz w:val="8"/>
          <w:szCs w:val="8"/>
          <w:lang w:val="cs-CZ"/>
        </w:rPr>
        <w:t xml:space="preserve">64 </w:t>
      </w:r>
      <w:r w:rsidRPr="004B6AF0">
        <w:rPr>
          <w:color w:val="3C3C3B"/>
          <w:spacing w:val="-5"/>
          <w:w w:val="90"/>
          <w:sz w:val="8"/>
          <w:szCs w:val="8"/>
          <w:lang w:val="cs-CZ"/>
        </w:rPr>
        <w:t>GB)</w:t>
      </w:r>
    </w:p>
    <w:p w:rsidR="00B65E52" w:rsidRPr="004B6AF0" w:rsidRDefault="0098010D">
      <w:pPr>
        <w:pStyle w:val="Odstavecseseznamem"/>
        <w:numPr>
          <w:ilvl w:val="1"/>
          <w:numId w:val="4"/>
        </w:numPr>
        <w:tabs>
          <w:tab w:val="left" w:pos="507"/>
        </w:tabs>
        <w:ind w:left="507" w:hanging="62"/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>Formát hudby: MP3/WMA</w:t>
      </w:r>
    </w:p>
    <w:p w:rsidR="00B65E52" w:rsidRPr="004B6AF0" w:rsidRDefault="0098010D">
      <w:pPr>
        <w:pStyle w:val="Odstavecseseznamem"/>
        <w:numPr>
          <w:ilvl w:val="1"/>
          <w:numId w:val="4"/>
        </w:numPr>
        <w:tabs>
          <w:tab w:val="left" w:pos="507"/>
        </w:tabs>
        <w:spacing w:before="1"/>
        <w:ind w:left="507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Anténa: aktivní </w:t>
      </w:r>
      <w:r w:rsidRPr="004B6AF0">
        <w:rPr>
          <w:color w:val="3C3C3B"/>
          <w:spacing w:val="-2"/>
          <w:w w:val="90"/>
          <w:sz w:val="8"/>
          <w:szCs w:val="8"/>
          <w:lang w:val="cs-CZ"/>
        </w:rPr>
        <w:t>anténa</w:t>
      </w:r>
    </w:p>
    <w:p w:rsidR="00B65E52" w:rsidRPr="004B6AF0" w:rsidRDefault="0098010D">
      <w:pPr>
        <w:pStyle w:val="Odstavecseseznamem"/>
        <w:numPr>
          <w:ilvl w:val="1"/>
          <w:numId w:val="4"/>
        </w:numPr>
        <w:tabs>
          <w:tab w:val="left" w:pos="507"/>
        </w:tabs>
        <w:ind w:left="507" w:hanging="62"/>
        <w:rPr>
          <w:sz w:val="8"/>
          <w:szCs w:val="8"/>
          <w:lang w:val="cs-CZ"/>
        </w:rPr>
      </w:pPr>
      <w:r w:rsidRPr="004B6AF0">
        <w:rPr>
          <w:color w:val="3C3C3B"/>
          <w:spacing w:val="-4"/>
          <w:sz w:val="8"/>
          <w:szCs w:val="8"/>
          <w:lang w:val="cs-CZ"/>
        </w:rPr>
        <w:t>Audio výstup: 3,5mm audio konektor</w:t>
      </w:r>
    </w:p>
    <w:p w:rsidR="00B65E52" w:rsidRPr="004B6AF0" w:rsidRDefault="0098010D">
      <w:pPr>
        <w:pStyle w:val="Odstavecseseznamem"/>
        <w:numPr>
          <w:ilvl w:val="1"/>
          <w:numId w:val="4"/>
        </w:numPr>
        <w:tabs>
          <w:tab w:val="left" w:pos="507"/>
        </w:tabs>
        <w:ind w:left="507" w:hanging="62"/>
        <w:rPr>
          <w:sz w:val="8"/>
          <w:szCs w:val="8"/>
          <w:lang w:val="cs-CZ"/>
        </w:rPr>
      </w:pPr>
      <w:r w:rsidRPr="004B6AF0">
        <w:rPr>
          <w:color w:val="3C3C3B"/>
          <w:spacing w:val="-2"/>
          <w:sz w:val="8"/>
          <w:szCs w:val="8"/>
          <w:lang w:val="cs-CZ"/>
        </w:rPr>
        <w:t xml:space="preserve">Napájení: 12–24 </w:t>
      </w:r>
      <w:r w:rsidRPr="004B6AF0">
        <w:rPr>
          <w:color w:val="3C3C3B"/>
          <w:spacing w:val="-10"/>
          <w:sz w:val="8"/>
          <w:szCs w:val="8"/>
          <w:lang w:val="cs-CZ"/>
        </w:rPr>
        <w:t>V</w:t>
      </w:r>
    </w:p>
    <w:p w:rsidR="00B65E52" w:rsidRPr="004B6AF0" w:rsidRDefault="0098010D">
      <w:pPr>
        <w:pStyle w:val="Odstavecseseznamem"/>
        <w:numPr>
          <w:ilvl w:val="1"/>
          <w:numId w:val="4"/>
        </w:numPr>
        <w:tabs>
          <w:tab w:val="left" w:pos="507"/>
        </w:tabs>
        <w:ind w:left="507" w:hanging="62"/>
        <w:rPr>
          <w:sz w:val="8"/>
          <w:szCs w:val="8"/>
          <w:lang w:val="cs-CZ"/>
        </w:rPr>
      </w:pPr>
      <w:r w:rsidRPr="004B6AF0">
        <w:rPr>
          <w:color w:val="3C3C3B"/>
          <w:w w:val="90"/>
          <w:sz w:val="8"/>
          <w:szCs w:val="8"/>
          <w:lang w:val="cs-CZ"/>
        </w:rPr>
        <w:t xml:space="preserve">Výstup pro nabíjení (USB adaptér): 5 V, 3,1 </w:t>
      </w:r>
      <w:r w:rsidRPr="004B6AF0">
        <w:rPr>
          <w:color w:val="3C3C3B"/>
          <w:spacing w:val="-10"/>
          <w:w w:val="90"/>
          <w:sz w:val="8"/>
          <w:szCs w:val="8"/>
          <w:lang w:val="cs-CZ"/>
        </w:rPr>
        <w:t>A</w:t>
      </w:r>
    </w:p>
    <w:p w:rsidR="00B65E52" w:rsidRPr="00A17386" w:rsidRDefault="00B65E52">
      <w:pPr>
        <w:pStyle w:val="Zkladntext"/>
        <w:spacing w:before="4"/>
        <w:rPr>
          <w:sz w:val="5"/>
          <w:lang w:val="cs-CZ"/>
        </w:rPr>
      </w:pPr>
    </w:p>
    <w:p w:rsidR="00B65E52" w:rsidRPr="00A17386" w:rsidRDefault="00B65E52">
      <w:pPr>
        <w:spacing w:line="118" w:lineRule="exact"/>
        <w:ind w:left="445"/>
        <w:rPr>
          <w:position w:val="-1"/>
          <w:sz w:val="11"/>
          <w:lang w:val="cs-CZ"/>
        </w:rPr>
      </w:pPr>
      <w:r w:rsidRPr="00A17386">
        <w:rPr>
          <w:position w:val="-1"/>
          <w:sz w:val="11"/>
          <w:lang w:val="cs-CZ"/>
        </w:rPr>
      </w:r>
      <w:r w:rsidRPr="00A17386">
        <w:rPr>
          <w:position w:val="-1"/>
          <w:sz w:val="11"/>
          <w:lang w:val="cs-CZ"/>
        </w:rPr>
        <w:pict>
          <v:shape id="_x0000_s1072" type="#_x0000_t202" style="width:136.15pt;height:5.95pt;mso-position-horizontal-relative:char;mso-position-vertical-relative:line" fillcolor="#e3e3e3" stroked="f">
            <v:textbox style="mso-next-textbox:#_x0000_s1072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>8.</w:t>
                  </w:r>
                  <w:r w:rsidR="004B6AF0">
                    <w:rPr>
                      <w:b/>
                      <w:color w:val="3C3C3B"/>
                      <w:sz w:val="8"/>
                    </w:rPr>
                    <w:t>Prohlášení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 xml:space="preserve"> o shodě</w:t>
                  </w:r>
                </w:p>
              </w:txbxContent>
            </v:textbox>
            <w10:wrap type="none"/>
            <w10:anchorlock/>
          </v:shape>
        </w:pict>
      </w:r>
    </w:p>
    <w:p w:rsidR="00B65E52" w:rsidRPr="00A17386" w:rsidRDefault="0098010D">
      <w:pPr>
        <w:pStyle w:val="Zkladntext"/>
        <w:spacing w:before="61"/>
        <w:ind w:left="444" w:right="144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Společnost Telestar GmbH tímto prohlašuje, že následující zařízení </w:t>
      </w:r>
      <w:r w:rsidRPr="00A17386">
        <w:rPr>
          <w:color w:val="3C3C3B"/>
          <w:lang w:val="cs-CZ"/>
        </w:rPr>
        <w:t xml:space="preserve">je </w:t>
      </w:r>
      <w:r w:rsidRPr="00A17386">
        <w:rPr>
          <w:color w:val="3C3C3B"/>
          <w:spacing w:val="-2"/>
          <w:lang w:val="cs-CZ"/>
        </w:rPr>
        <w:t xml:space="preserve">v souladu se základními požadavky a ostatními příslušnými ustanoveními směrnice RoHS 2011/65/EU + 2015/863/EU, </w:t>
      </w:r>
      <w:r w:rsidRPr="00A17386">
        <w:rPr>
          <w:color w:val="3C3C3B"/>
          <w:lang w:val="cs-CZ"/>
        </w:rPr>
        <w:t>směrnice</w:t>
      </w:r>
      <w:r w:rsidRPr="00A17386">
        <w:rPr>
          <w:color w:val="3C3C3B"/>
          <w:spacing w:val="-2"/>
          <w:lang w:val="cs-CZ"/>
        </w:rPr>
        <w:t xml:space="preserve"> RE</w:t>
      </w:r>
      <w:r w:rsidRPr="00A17386">
        <w:rPr>
          <w:color w:val="3C3C3B"/>
          <w:lang w:val="cs-CZ"/>
        </w:rPr>
        <w:t xml:space="preserve"> 2014/53/EU a nařízení REACH</w:t>
      </w:r>
      <w:r w:rsidRPr="00A17386">
        <w:rPr>
          <w:color w:val="3C3C3B"/>
          <w:lang w:val="cs-CZ"/>
        </w:rPr>
        <w:t xml:space="preserve"> 1907/2006:</w:t>
      </w:r>
    </w:p>
    <w:p w:rsidR="00B65E52" w:rsidRPr="00A17386" w:rsidRDefault="0098010D">
      <w:pPr>
        <w:pStyle w:val="Zkladntext"/>
        <w:spacing w:before="8"/>
        <w:ind w:left="444"/>
        <w:rPr>
          <w:lang w:val="cs-CZ"/>
        </w:rPr>
      </w:pPr>
      <w:r w:rsidRPr="00A17386">
        <w:rPr>
          <w:color w:val="3C3C3B"/>
          <w:w w:val="90"/>
          <w:lang w:val="cs-CZ"/>
        </w:rPr>
        <w:t>TELESTAR TOP CAR 1 (číslo výrobku</w:t>
      </w:r>
      <w:r w:rsidRPr="00A17386">
        <w:rPr>
          <w:color w:val="3C3C3B"/>
          <w:spacing w:val="-2"/>
          <w:w w:val="90"/>
          <w:lang w:val="cs-CZ"/>
        </w:rPr>
        <w:t xml:space="preserve"> 5100001)</w:t>
      </w:r>
    </w:p>
    <w:p w:rsidR="00B65E52" w:rsidRPr="00A17386" w:rsidRDefault="0098010D">
      <w:pPr>
        <w:pStyle w:val="Zkladntext"/>
        <w:spacing w:before="1"/>
        <w:ind w:left="444" w:right="249"/>
        <w:rPr>
          <w:lang w:val="cs-CZ"/>
        </w:rPr>
      </w:pPr>
      <w:r w:rsidRPr="00A17386">
        <w:rPr>
          <w:color w:val="3C3C3B"/>
          <w:spacing w:val="-2"/>
          <w:lang w:val="cs-CZ"/>
        </w:rPr>
        <w:t>Prohlášení o shodě těchto výrobků je k dispozici u společnosti: TELESTAR GmbH, Brückenstraße 2, D-97618 Niederlauer</w:t>
      </w:r>
    </w:p>
    <w:p w:rsidR="00B65E52" w:rsidRPr="00A17386" w:rsidRDefault="0098010D">
      <w:pPr>
        <w:pStyle w:val="Zkladntext"/>
        <w:spacing w:before="4" w:line="62" w:lineRule="exact"/>
        <w:ind w:left="444"/>
        <w:rPr>
          <w:lang w:val="cs-CZ"/>
        </w:rPr>
      </w:pPr>
      <w:r w:rsidRPr="00A17386">
        <w:rPr>
          <w:color w:val="3C3C3B"/>
          <w:spacing w:val="-2"/>
          <w:lang w:val="cs-CZ"/>
        </w:rPr>
        <w:t>Prohlášení o shodě si můžete stáhnout na naší domovské stránce:</w:t>
      </w:r>
    </w:p>
    <w:p w:rsidR="00B65E52" w:rsidRPr="00A17386" w:rsidRDefault="00B65E52">
      <w:pPr>
        <w:pStyle w:val="Zkladntext"/>
        <w:spacing w:line="62" w:lineRule="exact"/>
        <w:rPr>
          <w:lang w:val="cs-CZ"/>
        </w:rPr>
        <w:sectPr w:rsidR="00B65E52" w:rsidRPr="00A17386">
          <w:type w:val="continuous"/>
          <w:pgSz w:w="31660" w:h="4750" w:orient="landscape"/>
          <w:pgMar w:top="0" w:right="3259" w:bottom="0" w:left="141" w:header="708" w:footer="708" w:gutter="0"/>
          <w:cols w:num="9" w:space="708" w:equalWidth="0">
            <w:col w:w="5965" w:space="40"/>
            <w:col w:w="1181" w:space="16"/>
            <w:col w:w="1889" w:space="39"/>
            <w:col w:w="3121" w:space="40"/>
            <w:col w:w="3170" w:space="40"/>
            <w:col w:w="3131" w:space="40"/>
            <w:col w:w="3115" w:space="40"/>
            <w:col w:w="3098" w:space="39"/>
            <w:col w:w="3296" w:space="0"/>
          </w:cols>
        </w:sectPr>
      </w:pPr>
    </w:p>
    <w:p w:rsidR="00B65E52" w:rsidRPr="00A17386" w:rsidRDefault="0098010D">
      <w:pPr>
        <w:pStyle w:val="Nadpis1"/>
        <w:spacing w:before="10"/>
        <w:ind w:left="3246"/>
        <w:rPr>
          <w:lang w:val="cs-CZ"/>
        </w:rPr>
      </w:pPr>
      <w:r w:rsidRPr="00A17386">
        <w:rPr>
          <w:noProof/>
          <w:lang w:val="cs-CZ" w:eastAsia="cs-CZ"/>
        </w:rPr>
        <w:lastRenderedPageBreak/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4312696</wp:posOffset>
            </wp:positionH>
            <wp:positionV relativeFrom="paragraph">
              <wp:posOffset>-406482</wp:posOffset>
            </wp:positionV>
            <wp:extent cx="326035" cy="639197"/>
            <wp:effectExtent l="0" t="0" r="0" b="0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35" cy="639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386">
        <w:rPr>
          <w:color w:val="3C3C3B"/>
          <w:spacing w:val="-2"/>
          <w:lang w:val="cs-CZ"/>
        </w:rPr>
        <w:t>Rádiové spojení:</w:t>
      </w:r>
    </w:p>
    <w:p w:rsidR="00B65E52" w:rsidRPr="00A17386" w:rsidRDefault="0098010D">
      <w:pPr>
        <w:pStyle w:val="Zkladntext"/>
        <w:ind w:left="3246" w:right="1129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Příjem DAB+/UKW a Bluetooth může </w:t>
      </w:r>
      <w:r w:rsidRPr="00A17386">
        <w:rPr>
          <w:color w:val="3C3C3B"/>
          <w:lang w:val="cs-CZ"/>
        </w:rPr>
        <w:t xml:space="preserve">být rušen </w:t>
      </w:r>
      <w:r w:rsidRPr="00A17386">
        <w:rPr>
          <w:color w:val="3C3C3B"/>
          <w:spacing w:val="-2"/>
          <w:lang w:val="cs-CZ"/>
        </w:rPr>
        <w:t xml:space="preserve">překážkami nebo jinými </w:t>
      </w:r>
      <w:r w:rsidRPr="00A17386">
        <w:rPr>
          <w:color w:val="3C3C3B"/>
          <w:lang w:val="cs-CZ"/>
        </w:rPr>
        <w:t>zařízeními.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A17386" w:rsidRPr="00A17386" w:rsidRDefault="0098010D">
      <w:pPr>
        <w:pStyle w:val="Nadpis1"/>
        <w:ind w:left="3246"/>
        <w:rPr>
          <w:color w:val="3C3C3B"/>
          <w:spacing w:val="-2"/>
          <w:w w:val="90"/>
          <w:lang w:val="cs-CZ"/>
        </w:rPr>
      </w:pPr>
      <w:r w:rsidRPr="00A17386">
        <w:rPr>
          <w:color w:val="3C3C3B"/>
          <w:w w:val="90"/>
          <w:lang w:val="cs-CZ"/>
        </w:rPr>
        <w:t xml:space="preserve">Čištění a </w:t>
      </w:r>
      <w:r w:rsidRPr="00A17386">
        <w:rPr>
          <w:color w:val="3C3C3B"/>
          <w:spacing w:val="-2"/>
          <w:w w:val="90"/>
          <w:lang w:val="cs-CZ"/>
        </w:rPr>
        <w:t>údržba:</w:t>
      </w:r>
    </w:p>
    <w:p w:rsidR="00B65E52" w:rsidRPr="00A17386" w:rsidRDefault="0098010D">
      <w:pPr>
        <w:pStyle w:val="Zkladntext"/>
        <w:spacing w:line="58" w:lineRule="exact"/>
        <w:ind w:left="3246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Před čištěním odpojte zařízení od napájení. Čistěte suchým, měkkým </w:t>
      </w:r>
      <w:r w:rsidRPr="00A17386">
        <w:rPr>
          <w:color w:val="3C3C3B"/>
          <w:spacing w:val="-2"/>
          <w:lang w:val="cs-CZ"/>
        </w:rPr>
        <w:t>hadříkem.</w:t>
      </w:r>
    </w:p>
    <w:p w:rsidR="00B65E52" w:rsidRPr="00A17386" w:rsidRDefault="0098010D">
      <w:pPr>
        <w:pStyle w:val="Zkladntext"/>
        <w:spacing w:before="52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w w:val="90"/>
          <w:lang w:val="cs-CZ"/>
        </w:rPr>
        <w:lastRenderedPageBreak/>
        <w:t xml:space="preserve">Audio </w:t>
      </w:r>
      <w:r w:rsidRPr="00A17386">
        <w:rPr>
          <w:color w:val="3C3C3B"/>
          <w:spacing w:val="-4"/>
          <w:lang w:val="cs-CZ"/>
        </w:rPr>
        <w:t>výstup</w:t>
      </w:r>
    </w:p>
    <w:p w:rsidR="00B65E52" w:rsidRPr="00A17386" w:rsidRDefault="0098010D">
      <w:pPr>
        <w:pStyle w:val="Zkladntext"/>
        <w:rPr>
          <w:lang w:val="cs-CZ"/>
        </w:rPr>
      </w:pPr>
      <w:r w:rsidRPr="00A17386">
        <w:rPr>
          <w:color w:val="3C3C3B"/>
          <w:spacing w:val="-2"/>
          <w:w w:val="90"/>
          <w:lang w:val="cs-CZ"/>
        </w:rPr>
        <w:t xml:space="preserve">(3,5 </w:t>
      </w:r>
      <w:r w:rsidRPr="00A17386">
        <w:rPr>
          <w:color w:val="3C3C3B"/>
          <w:spacing w:val="-5"/>
          <w:w w:val="95"/>
          <w:lang w:val="cs-CZ"/>
        </w:rPr>
        <w:t>mm)</w:t>
      </w:r>
    </w:p>
    <w:p w:rsidR="00B65E52" w:rsidRPr="00A17386" w:rsidRDefault="0098010D">
      <w:pPr>
        <w:pStyle w:val="Zkladntext"/>
        <w:spacing w:before="51"/>
        <w:ind w:left="184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2"/>
          <w:lang w:val="cs-CZ"/>
        </w:rPr>
        <w:lastRenderedPageBreak/>
        <w:t xml:space="preserve">(max. 64 </w:t>
      </w:r>
      <w:r w:rsidRPr="00A17386">
        <w:rPr>
          <w:color w:val="3C3C3B"/>
          <w:spacing w:val="-5"/>
          <w:lang w:val="cs-CZ"/>
        </w:rPr>
        <w:t>GB)</w:t>
      </w:r>
    </w:p>
    <w:p w:rsidR="00B65E52" w:rsidRPr="00A17386" w:rsidRDefault="0098010D">
      <w:pPr>
        <w:pStyle w:val="Zkladntext"/>
        <w:spacing w:before="34"/>
        <w:ind w:left="735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4"/>
          <w:lang w:val="cs-CZ"/>
        </w:rPr>
        <w:lastRenderedPageBreak/>
        <w:t xml:space="preserve">Pro připojení TOP CAR 1 k napájení </w:t>
      </w:r>
      <w:r w:rsidRPr="00A17386">
        <w:rPr>
          <w:color w:val="3C3C3B"/>
          <w:spacing w:val="-2"/>
          <w:lang w:val="cs-CZ"/>
        </w:rPr>
        <w:t xml:space="preserve">použijte </w:t>
      </w:r>
      <w:r w:rsidRPr="00A17386">
        <w:rPr>
          <w:color w:val="3C3C3B"/>
          <w:spacing w:val="-4"/>
          <w:lang w:val="cs-CZ"/>
        </w:rPr>
        <w:t>USB kabel</w:t>
      </w:r>
      <w:r w:rsidRPr="00A17386">
        <w:rPr>
          <w:color w:val="3C3C3B"/>
          <w:spacing w:val="-2"/>
          <w:lang w:val="cs-CZ"/>
        </w:rPr>
        <w:t>.</w:t>
      </w:r>
    </w:p>
    <w:p w:rsidR="00B65E52" w:rsidRPr="00A17386" w:rsidRDefault="0098010D">
      <w:pPr>
        <w:pStyle w:val="Odstavecseseznamem"/>
        <w:numPr>
          <w:ilvl w:val="0"/>
          <w:numId w:val="10"/>
        </w:numPr>
        <w:tabs>
          <w:tab w:val="left" w:pos="735"/>
        </w:tabs>
        <w:spacing w:before="4"/>
        <w:ind w:left="735"/>
        <w:jc w:val="left"/>
        <w:rPr>
          <w:sz w:val="8"/>
          <w:lang w:val="cs-CZ"/>
        </w:rPr>
      </w:pPr>
      <w:r w:rsidRPr="00A17386">
        <w:rPr>
          <w:color w:val="3C3C3B"/>
          <w:spacing w:val="-4"/>
          <w:sz w:val="8"/>
          <w:lang w:val="cs-CZ"/>
        </w:rPr>
        <w:t xml:space="preserve">Zařízení zapnete krátkým stisknutím tlačítka PLAY/PAUSE. </w:t>
      </w:r>
      <w:r w:rsidRPr="00A17386">
        <w:rPr>
          <w:color w:val="3C3C3B"/>
          <w:spacing w:val="-2"/>
          <w:sz w:val="8"/>
          <w:lang w:val="cs-CZ"/>
        </w:rPr>
        <w:t>Dlouhým stisknutím tlačítka PLAY/PAUSE zařízení vypnete.</w:t>
      </w:r>
    </w:p>
    <w:p w:rsidR="00B65E52" w:rsidRPr="00A17386" w:rsidRDefault="0098010D">
      <w:pPr>
        <w:pStyle w:val="Zkladntext"/>
        <w:spacing w:before="44" w:line="87" w:lineRule="exact"/>
        <w:ind w:left="838"/>
        <w:rPr>
          <w:lang w:val="cs-CZ"/>
        </w:rPr>
      </w:pPr>
      <w:r w:rsidRPr="00A17386">
        <w:rPr>
          <w:noProof/>
          <w:lang w:val="cs-CZ" w:eastAsia="cs-CZ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4559845</wp:posOffset>
            </wp:positionH>
            <wp:positionV relativeFrom="paragraph">
              <wp:posOffset>182789</wp:posOffset>
            </wp:positionV>
            <wp:extent cx="884398" cy="344419"/>
            <wp:effectExtent l="0" t="0" r="0" b="0"/>
            <wp:wrapNone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398" cy="34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386">
        <w:rPr>
          <w:noProof/>
          <w:lang w:val="cs-CZ" w:eastAsia="cs-CZ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6173931</wp:posOffset>
            </wp:positionH>
            <wp:positionV relativeFrom="paragraph">
              <wp:posOffset>45594</wp:posOffset>
            </wp:positionV>
            <wp:extent cx="89164" cy="89164"/>
            <wp:effectExtent l="0" t="0" r="0" b="0"/>
            <wp:wrapNone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4" cy="8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386">
        <w:rPr>
          <w:b/>
          <w:color w:val="3C3C3B"/>
          <w:spacing w:val="-4"/>
          <w:lang w:val="cs-CZ"/>
        </w:rPr>
        <w:t xml:space="preserve">Poznámka: </w:t>
      </w:r>
      <w:r w:rsidRPr="00A17386">
        <w:rPr>
          <w:color w:val="3C3C3B"/>
          <w:spacing w:val="-4"/>
          <w:lang w:val="cs-CZ"/>
        </w:rPr>
        <w:t>Při prvním použití zařízení</w:t>
      </w:r>
      <w:r w:rsidRPr="00A17386">
        <w:rPr>
          <w:color w:val="3C3C3B"/>
          <w:spacing w:val="-4"/>
          <w:lang w:val="cs-CZ"/>
        </w:rPr>
        <w:t xml:space="preserve"> automaticky vyhledá všechny</w:t>
      </w:r>
      <w:r w:rsidR="00485EEF">
        <w:rPr>
          <w:color w:val="3C3C3B"/>
          <w:spacing w:val="-4"/>
          <w:lang w:val="cs-CZ"/>
        </w:rPr>
        <w:t xml:space="preserve"> </w:t>
      </w:r>
    </w:p>
    <w:p w:rsidR="00B65E52" w:rsidRPr="00A17386" w:rsidRDefault="0098010D">
      <w:pPr>
        <w:pStyle w:val="Nadpis1"/>
        <w:spacing w:before="82"/>
        <w:ind w:left="430"/>
        <w:rPr>
          <w:lang w:val="cs-CZ"/>
        </w:rPr>
      </w:pPr>
      <w:r w:rsidRPr="00A17386">
        <w:rPr>
          <w:b w:val="0"/>
          <w:lang w:val="cs-CZ"/>
        </w:rPr>
        <w:br w:type="column"/>
      </w:r>
      <w:r w:rsidR="00485EEF">
        <w:rPr>
          <w:b w:val="0"/>
          <w:lang w:val="cs-CZ"/>
        </w:rPr>
        <w:lastRenderedPageBreak/>
        <w:t>R</w:t>
      </w:r>
      <w:r w:rsidRPr="00A17386">
        <w:rPr>
          <w:color w:val="3C3C3B"/>
          <w:w w:val="90"/>
          <w:lang w:val="cs-CZ"/>
        </w:rPr>
        <w:t xml:space="preserve">ežim DAB a </w:t>
      </w:r>
      <w:r w:rsidRPr="00A17386">
        <w:rPr>
          <w:color w:val="3C3C3B"/>
          <w:spacing w:val="-2"/>
          <w:w w:val="90"/>
          <w:lang w:val="cs-CZ"/>
        </w:rPr>
        <w:t>vyhledá</w:t>
      </w:r>
      <w:r w:rsidR="00485EEF">
        <w:rPr>
          <w:color w:val="3C3C3B"/>
          <w:spacing w:val="-2"/>
          <w:w w:val="90"/>
          <w:lang w:val="cs-CZ"/>
        </w:rPr>
        <w:t>ní</w:t>
      </w:r>
      <w:r w:rsidRPr="00A17386">
        <w:rPr>
          <w:color w:val="3C3C3B"/>
          <w:spacing w:val="-2"/>
          <w:w w:val="90"/>
          <w:lang w:val="cs-CZ"/>
        </w:rPr>
        <w:t xml:space="preserve"> stanic</w:t>
      </w:r>
      <w:r w:rsidRPr="00A17386">
        <w:rPr>
          <w:color w:val="3C3C3B"/>
          <w:spacing w:val="-2"/>
          <w:w w:val="90"/>
          <w:lang w:val="cs-CZ"/>
        </w:rPr>
        <w:t>:</w:t>
      </w:r>
    </w:p>
    <w:p w:rsidR="00B65E52" w:rsidRPr="00A17386" w:rsidRDefault="0098010D">
      <w:pPr>
        <w:pStyle w:val="Odstavecseseznamem"/>
        <w:numPr>
          <w:ilvl w:val="0"/>
          <w:numId w:val="3"/>
        </w:numPr>
        <w:tabs>
          <w:tab w:val="left" w:pos="524"/>
        </w:tabs>
        <w:ind w:left="524" w:hanging="94"/>
        <w:rPr>
          <w:sz w:val="8"/>
          <w:lang w:val="cs-CZ"/>
        </w:rPr>
      </w:pPr>
      <w:r w:rsidRPr="00A17386">
        <w:rPr>
          <w:color w:val="3C3C3B"/>
          <w:w w:val="90"/>
          <w:sz w:val="8"/>
          <w:lang w:val="cs-CZ"/>
        </w:rPr>
        <w:t>Stisknutím tlačítka MOD</w:t>
      </w:r>
      <w:r w:rsidR="00485EEF">
        <w:rPr>
          <w:color w:val="3C3C3B"/>
          <w:w w:val="90"/>
          <w:sz w:val="8"/>
          <w:lang w:val="cs-CZ"/>
        </w:rPr>
        <w:t>E</w:t>
      </w:r>
      <w:r w:rsidRPr="00A17386">
        <w:rPr>
          <w:color w:val="3C3C3B"/>
          <w:w w:val="90"/>
          <w:sz w:val="8"/>
          <w:lang w:val="cs-CZ"/>
        </w:rPr>
        <w:t xml:space="preserve"> </w:t>
      </w:r>
      <w:r w:rsidRPr="00A17386">
        <w:rPr>
          <w:color w:val="3C3C3B"/>
          <w:spacing w:val="-2"/>
          <w:w w:val="90"/>
          <w:sz w:val="8"/>
          <w:lang w:val="cs-CZ"/>
        </w:rPr>
        <w:t xml:space="preserve">přepnete </w:t>
      </w:r>
      <w:r w:rsidRPr="00A17386">
        <w:rPr>
          <w:color w:val="3C3C3B"/>
          <w:w w:val="90"/>
          <w:sz w:val="8"/>
          <w:lang w:val="cs-CZ"/>
        </w:rPr>
        <w:t>do režimu DAB</w:t>
      </w:r>
      <w:r w:rsidRPr="00A17386">
        <w:rPr>
          <w:color w:val="3C3C3B"/>
          <w:spacing w:val="-2"/>
          <w:w w:val="90"/>
          <w:sz w:val="8"/>
          <w:lang w:val="cs-CZ"/>
        </w:rPr>
        <w:t>.</w:t>
      </w:r>
    </w:p>
    <w:p w:rsidR="00B65E52" w:rsidRPr="00A17386" w:rsidRDefault="0098010D">
      <w:pPr>
        <w:pStyle w:val="Odstavecseseznamem"/>
        <w:numPr>
          <w:ilvl w:val="0"/>
          <w:numId w:val="3"/>
        </w:numPr>
        <w:tabs>
          <w:tab w:val="left" w:pos="525"/>
        </w:tabs>
        <w:spacing w:before="0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 xml:space="preserve">Stisknutím a podržením tlačítka FREQ/SCAN spustíte automatické vyhledávání dostupných stanic. Spustí se vyhledávání a po jeho dokončení se </w:t>
      </w:r>
      <w:r w:rsidRPr="00A17386">
        <w:rPr>
          <w:color w:val="3C3C3B"/>
          <w:spacing w:val="-2"/>
          <w:sz w:val="8"/>
          <w:lang w:val="cs-CZ"/>
        </w:rPr>
        <w:t>přehraje první nalezená stanice DAB. Informace o stanici</w:t>
      </w:r>
    </w:p>
    <w:p w:rsidR="00B65E52" w:rsidRPr="00A17386" w:rsidRDefault="0098010D">
      <w:pPr>
        <w:pStyle w:val="Zkladntext"/>
        <w:spacing w:before="6"/>
        <w:ind w:left="566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4"/>
          <w:lang w:val="cs-CZ"/>
        </w:rPr>
        <w:lastRenderedPageBreak/>
        <w:t>.</w:t>
      </w:r>
    </w:p>
    <w:p w:rsidR="00B65E52" w:rsidRPr="00A17386" w:rsidRDefault="00B65E52">
      <w:pPr>
        <w:pStyle w:val="Zkladntext"/>
        <w:spacing w:before="3"/>
        <w:rPr>
          <w:lang w:val="cs-CZ"/>
        </w:rPr>
      </w:pPr>
    </w:p>
    <w:p w:rsidR="00B65E52" w:rsidRPr="00A17386" w:rsidRDefault="0098010D">
      <w:pPr>
        <w:pStyle w:val="Nadpis1"/>
        <w:ind w:left="471"/>
        <w:rPr>
          <w:lang w:val="cs-CZ"/>
        </w:rPr>
      </w:pPr>
      <w:r w:rsidRPr="00A17386">
        <w:rPr>
          <w:color w:val="3C3C3B"/>
          <w:spacing w:val="-2"/>
          <w:w w:val="90"/>
          <w:lang w:val="cs-CZ"/>
        </w:rPr>
        <w:t xml:space="preserve">Vyvolání </w:t>
      </w:r>
      <w:r w:rsidRPr="00A17386">
        <w:rPr>
          <w:color w:val="3C3C3B"/>
          <w:w w:val="90"/>
          <w:lang w:val="cs-CZ"/>
        </w:rPr>
        <w:t>uložených stanic</w:t>
      </w:r>
      <w:r w:rsidRPr="00A17386">
        <w:rPr>
          <w:color w:val="3C3C3B"/>
          <w:spacing w:val="-2"/>
          <w:w w:val="90"/>
          <w:lang w:val="cs-CZ"/>
        </w:rPr>
        <w:t>:</w:t>
      </w:r>
    </w:p>
    <w:p w:rsidR="00B65E52" w:rsidRPr="00A17386" w:rsidRDefault="0098010D">
      <w:pPr>
        <w:pStyle w:val="Odstavecseseznamem"/>
        <w:numPr>
          <w:ilvl w:val="1"/>
          <w:numId w:val="3"/>
        </w:numPr>
        <w:tabs>
          <w:tab w:val="left" w:pos="566"/>
        </w:tabs>
        <w:spacing w:before="0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>Stiskněte tlačítko FAV a otočným ovladačem vyberte požadovanou stanici. Stisknutím otočného ovladače výběr potvrďte.</w:t>
      </w:r>
    </w:p>
    <w:p w:rsidR="00B65E52" w:rsidRPr="00A17386" w:rsidRDefault="0098010D">
      <w:pPr>
        <w:pStyle w:val="Zkladntext"/>
        <w:spacing w:before="6"/>
        <w:ind w:left="722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2"/>
          <w:lang w:val="cs-CZ"/>
        </w:rPr>
        <w:lastRenderedPageBreak/>
        <w:t>Potvrďte.</w:t>
      </w:r>
    </w:p>
    <w:p w:rsidR="00B65E52" w:rsidRPr="00A17386" w:rsidRDefault="0098010D">
      <w:pPr>
        <w:pStyle w:val="Zkladntext"/>
        <w:ind w:left="722"/>
        <w:rPr>
          <w:lang w:val="cs-CZ"/>
        </w:rPr>
      </w:pPr>
      <w:r w:rsidRPr="00A17386">
        <w:rPr>
          <w:color w:val="3C3C3B"/>
          <w:spacing w:val="-4"/>
          <w:lang w:val="cs-CZ"/>
        </w:rPr>
        <w:t xml:space="preserve">V </w:t>
      </w:r>
      <w:r w:rsidRPr="00A17386">
        <w:rPr>
          <w:color w:val="3C3C3B"/>
          <w:spacing w:val="-4"/>
          <w:lang w:val="cs-CZ"/>
        </w:rPr>
        <w:t>hlavním menu lze prov</w:t>
      </w:r>
      <w:r w:rsidRPr="00A17386">
        <w:rPr>
          <w:color w:val="3C3C3B"/>
          <w:spacing w:val="9"/>
          <w:lang w:val="cs-CZ"/>
        </w:rPr>
        <w:t xml:space="preserve">ést </w:t>
      </w:r>
      <w:r w:rsidRPr="00A17386">
        <w:rPr>
          <w:color w:val="3C3C3B"/>
          <w:spacing w:val="-4"/>
          <w:lang w:val="cs-CZ"/>
        </w:rPr>
        <w:t>následující nastavení:</w:t>
      </w:r>
    </w:p>
    <w:p w:rsidR="00B65E52" w:rsidRPr="00A17386" w:rsidRDefault="0098010D">
      <w:pPr>
        <w:pStyle w:val="Zkladntext"/>
        <w:spacing w:before="0"/>
        <w:ind w:left="722" w:right="38"/>
        <w:rPr>
          <w:lang w:val="cs-CZ"/>
        </w:rPr>
      </w:pPr>
      <w:r w:rsidRPr="00A17386">
        <w:rPr>
          <w:color w:val="3C3C3B"/>
          <w:spacing w:val="-4"/>
          <w:lang w:val="cs-CZ"/>
        </w:rPr>
        <w:t>Spustit vyhledávání DAB+, změnit jazyk menu, smazat všechny oblíbené stanice, zapnout nebo vypnout automatické vyhledávání stanic, zapnout nebo vypnout TA MSG (dopravní hlášení), zapnout nebo vypnout Bluetoot</w:t>
      </w:r>
      <w:r w:rsidRPr="00A17386">
        <w:rPr>
          <w:color w:val="3C3C3B"/>
          <w:spacing w:val="-4"/>
          <w:lang w:val="cs-CZ"/>
        </w:rPr>
        <w:t>h, zapnout nebo vypnout podsvícení tlačítek, změnit podsvícení</w:t>
      </w:r>
      <w:r w:rsidRPr="00A17386">
        <w:rPr>
          <w:color w:val="3C3C3B"/>
          <w:spacing w:val="-5"/>
          <w:lang w:val="cs-CZ"/>
        </w:rPr>
        <w:t>,</w:t>
      </w:r>
    </w:p>
    <w:p w:rsidR="00B65E52" w:rsidRPr="00A17386" w:rsidRDefault="0098010D">
      <w:pPr>
        <w:pStyle w:val="Zkladntext"/>
        <w:spacing w:before="31"/>
        <w:ind w:left="3246"/>
        <w:rPr>
          <w:lang w:val="cs-CZ"/>
        </w:rPr>
      </w:pPr>
      <w:r w:rsidRPr="00A17386">
        <w:rPr>
          <w:lang w:val="cs-CZ"/>
        </w:rPr>
        <w:br w:type="column"/>
      </w:r>
      <w:hyperlink r:id="rId15">
        <w:r w:rsidRPr="00A17386">
          <w:rPr>
            <w:color w:val="3C3C3B"/>
            <w:spacing w:val="-2"/>
            <w:lang w:val="cs-CZ"/>
          </w:rPr>
          <w:t>https://www.telestar.de/support/dl/</w:t>
        </w:r>
      </w:hyperlink>
    </w:p>
    <w:p w:rsidR="00B65E52" w:rsidRPr="00A17386" w:rsidRDefault="00B65E52">
      <w:pPr>
        <w:pStyle w:val="Zkladntext"/>
        <w:spacing w:before="5"/>
        <w:rPr>
          <w:sz w:val="5"/>
          <w:lang w:val="cs-CZ"/>
        </w:rPr>
      </w:pPr>
    </w:p>
    <w:p w:rsidR="00B65E52" w:rsidRPr="00A17386" w:rsidRDefault="00B65E52">
      <w:pPr>
        <w:spacing w:line="118" w:lineRule="exact"/>
        <w:ind w:left="3246"/>
        <w:rPr>
          <w:position w:val="-1"/>
          <w:sz w:val="11"/>
          <w:lang w:val="cs-CZ"/>
        </w:rPr>
      </w:pPr>
      <w:r w:rsidRPr="00A17386">
        <w:rPr>
          <w:position w:val="-1"/>
          <w:sz w:val="11"/>
          <w:lang w:val="cs-CZ"/>
        </w:rPr>
      </w:r>
      <w:r w:rsidRPr="00A17386">
        <w:rPr>
          <w:position w:val="-1"/>
          <w:sz w:val="11"/>
          <w:lang w:val="cs-CZ"/>
        </w:rPr>
        <w:pict>
          <v:shape id="_x0000_s1071" type="#_x0000_t202" style="width:136.15pt;height:5.95pt;mso-position-horizontal-relative:char;mso-position-vertical-relative:line" fillcolor="#e3e3e3" stroked="f">
            <v:textbox style="mso-next-textbox:#_x0000_s1071" inset="0,0,0,0">
              <w:txbxContent>
                <w:p w:rsidR="00B65E52" w:rsidRDefault="0098010D">
                  <w:pPr>
                    <w:spacing w:before="12"/>
                    <w:ind w:left="31"/>
                    <w:rPr>
                      <w:b/>
                      <w:color w:val="000000"/>
                      <w:sz w:val="8"/>
                    </w:rPr>
                  </w:pPr>
                  <w:r>
                    <w:rPr>
                      <w:b/>
                      <w:color w:val="3C3C3B"/>
                      <w:sz w:val="8"/>
                    </w:rPr>
                    <w:t xml:space="preserve">9. </w:t>
                  </w:r>
                  <w:r>
                    <w:rPr>
                      <w:b/>
                      <w:color w:val="3C3C3B"/>
                      <w:spacing w:val="-2"/>
                      <w:sz w:val="8"/>
                    </w:rPr>
                    <w:t>Vyloučení odpovědnosti</w:t>
                  </w:r>
                </w:p>
              </w:txbxContent>
            </v:textbox>
            <w10:wrap type="none"/>
            <w10:anchorlock/>
          </v:shape>
        </w:pict>
      </w:r>
    </w:p>
    <w:p w:rsidR="00B65E52" w:rsidRPr="00A17386" w:rsidRDefault="0098010D">
      <w:pPr>
        <w:pStyle w:val="Zkladntext"/>
        <w:spacing w:before="50"/>
        <w:ind w:left="3246" w:right="6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Tento návod k obsluze byl sestaven s maximální péčí. Přesto </w:t>
      </w:r>
      <w:r w:rsidRPr="00A17386">
        <w:rPr>
          <w:color w:val="3C3C3B"/>
          <w:spacing w:val="-4"/>
          <w:lang w:val="cs-CZ"/>
        </w:rPr>
        <w:t>nepřebíráme žádnou odpovědnost za případné chyby, tiskové chyby nebo nesprávné</w:t>
      </w:r>
    </w:p>
    <w:p w:rsidR="00B65E52" w:rsidRPr="00A17386" w:rsidRDefault="00B65E52">
      <w:pPr>
        <w:pStyle w:val="Zkladntext"/>
        <w:rPr>
          <w:lang w:val="cs-CZ"/>
        </w:rPr>
        <w:sectPr w:rsidR="00B65E52" w:rsidRPr="00A17386">
          <w:type w:val="continuous"/>
          <w:pgSz w:w="31660" w:h="4750" w:orient="landscape"/>
          <w:pgMar w:top="0" w:right="3259" w:bottom="0" w:left="141" w:header="708" w:footer="708" w:gutter="0"/>
          <w:cols w:num="8" w:space="708" w:equalWidth="0">
            <w:col w:w="7165" w:space="37"/>
            <w:col w:w="522" w:space="39"/>
            <w:col w:w="1135" w:space="40"/>
            <w:col w:w="3336" w:space="40"/>
            <w:col w:w="3086" w:space="39"/>
            <w:col w:w="2970" w:space="40"/>
            <w:col w:w="3380" w:space="333"/>
            <w:col w:w="6098" w:space="0"/>
          </w:cols>
        </w:sectPr>
      </w:pPr>
    </w:p>
    <w:p w:rsidR="00B65E52" w:rsidRPr="00A17386" w:rsidRDefault="0098010D">
      <w:pPr>
        <w:pStyle w:val="Zkladntext"/>
        <w:spacing w:before="12"/>
        <w:ind w:left="3246" w:right="-3"/>
        <w:rPr>
          <w:lang w:val="cs-CZ"/>
        </w:rPr>
      </w:pPr>
      <w:r w:rsidRPr="00A17386">
        <w:rPr>
          <w:color w:val="3C3C3B"/>
          <w:spacing w:val="-2"/>
          <w:lang w:val="cs-CZ"/>
        </w:rPr>
        <w:lastRenderedPageBreak/>
        <w:t>Nepoužívejte čisticí prostředky ani vodu. Opravy provádějte pouze odborným personálem.</w:t>
      </w:r>
    </w:p>
    <w:p w:rsidR="00B65E52" w:rsidRPr="00A17386" w:rsidRDefault="00B65E52">
      <w:pPr>
        <w:pStyle w:val="Zkladntext"/>
        <w:spacing w:before="5"/>
        <w:rPr>
          <w:lang w:val="cs-CZ"/>
        </w:rPr>
      </w:pPr>
    </w:p>
    <w:p w:rsidR="00B65E52" w:rsidRPr="00A17386" w:rsidRDefault="0098010D">
      <w:pPr>
        <w:pStyle w:val="Nadpis1"/>
        <w:spacing w:before="1"/>
        <w:ind w:left="3246"/>
        <w:rPr>
          <w:lang w:val="cs-CZ"/>
        </w:rPr>
      </w:pPr>
      <w:r w:rsidRPr="00A17386">
        <w:rPr>
          <w:color w:val="3C3C3B"/>
          <w:spacing w:val="-2"/>
          <w:lang w:val="cs-CZ"/>
        </w:rPr>
        <w:t>Likvidace:</w:t>
      </w:r>
    </w:p>
    <w:p w:rsidR="00B65E52" w:rsidRPr="00A17386" w:rsidRDefault="0098010D">
      <w:pPr>
        <w:pStyle w:val="Zkladntext"/>
        <w:spacing w:before="1"/>
        <w:ind w:left="3246" w:right="150"/>
        <w:rPr>
          <w:lang w:val="cs-CZ"/>
        </w:rPr>
      </w:pPr>
      <w:r w:rsidRPr="00A17386">
        <w:rPr>
          <w:color w:val="3C3C3B"/>
          <w:spacing w:val="-2"/>
          <w:lang w:val="cs-CZ"/>
        </w:rPr>
        <w:t>Nevyhazujte do domo</w:t>
      </w:r>
      <w:r w:rsidRPr="00A17386">
        <w:rPr>
          <w:color w:val="3C3C3B"/>
          <w:spacing w:val="-2"/>
          <w:lang w:val="cs-CZ"/>
        </w:rPr>
        <w:t xml:space="preserve">vního odpadu. Likvidujte </w:t>
      </w:r>
      <w:r w:rsidRPr="00A17386">
        <w:rPr>
          <w:color w:val="3C3C3B"/>
          <w:spacing w:val="-2"/>
          <w:lang w:val="cs-CZ"/>
        </w:rPr>
        <w:t>podle místních předpisů pro staré elektrické přístroje.</w:t>
      </w:r>
    </w:p>
    <w:p w:rsidR="00B65E52" w:rsidRPr="00A17386" w:rsidRDefault="0098010D">
      <w:pPr>
        <w:pStyle w:val="Zkladntext"/>
        <w:spacing w:before="70"/>
        <w:rPr>
          <w:lang w:val="cs-CZ"/>
        </w:rPr>
      </w:pPr>
      <w:r w:rsidRPr="00A17386">
        <w:rPr>
          <w:lang w:val="cs-CZ"/>
        </w:rPr>
        <w:br w:type="column"/>
      </w:r>
    </w:p>
    <w:p w:rsidR="00B65E52" w:rsidRPr="00A17386" w:rsidRDefault="0098010D">
      <w:pPr>
        <w:pStyle w:val="Zkladntext"/>
        <w:spacing w:before="0"/>
        <w:jc w:val="right"/>
        <w:rPr>
          <w:lang w:val="cs-CZ"/>
        </w:rPr>
      </w:pPr>
      <w:r w:rsidRPr="00A17386">
        <w:rPr>
          <w:color w:val="3C3C3B"/>
          <w:spacing w:val="-2"/>
          <w:lang w:val="cs-CZ"/>
        </w:rPr>
        <w:t>Mikrofon</w:t>
      </w:r>
    </w:p>
    <w:p w:rsidR="00B65E52" w:rsidRPr="00A17386" w:rsidRDefault="0098010D">
      <w:pPr>
        <w:pStyle w:val="Zkladntext"/>
        <w:spacing w:before="10"/>
        <w:ind w:left="270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2"/>
          <w:w w:val="90"/>
          <w:lang w:val="cs-CZ"/>
        </w:rPr>
        <w:lastRenderedPageBreak/>
        <w:t>USB-C</w:t>
      </w:r>
    </w:p>
    <w:p w:rsidR="00B65E52" w:rsidRPr="00A17386" w:rsidRDefault="0098010D" w:rsidP="00485EEF">
      <w:pPr>
        <w:pStyle w:val="Zkladntext"/>
        <w:spacing w:before="0" w:line="76" w:lineRule="exact"/>
        <w:ind w:left="14"/>
        <w:rPr>
          <w:lang w:val="cs-CZ"/>
        </w:rPr>
      </w:pPr>
      <w:r w:rsidRPr="00A17386">
        <w:rPr>
          <w:lang w:val="cs-CZ"/>
        </w:rPr>
        <w:br w:type="column"/>
      </w:r>
      <w:r w:rsidR="00485EEF">
        <w:rPr>
          <w:color w:val="3C3C3B"/>
          <w:spacing w:val="-4"/>
          <w:lang w:val="cs-CZ"/>
        </w:rPr>
        <w:lastRenderedPageBreak/>
        <w:t>dostupné stanice DAB+ a uloží</w:t>
      </w:r>
      <w:r w:rsidRPr="00A17386">
        <w:rPr>
          <w:color w:val="3C3C3B"/>
          <w:spacing w:val="-4"/>
          <w:lang w:val="cs-CZ"/>
        </w:rPr>
        <w:t xml:space="preserve"> je do paměti </w:t>
      </w:r>
      <w:r w:rsidRPr="00A17386">
        <w:rPr>
          <w:color w:val="3C3C3B"/>
          <w:spacing w:val="-5"/>
          <w:lang w:val="cs-CZ"/>
        </w:rPr>
        <w:t>zařízení</w:t>
      </w:r>
      <w:r w:rsidRPr="00A17386">
        <w:rPr>
          <w:color w:val="3C3C3B"/>
          <w:spacing w:val="-2"/>
          <w:lang w:val="cs-CZ"/>
        </w:rPr>
        <w:t xml:space="preserve">, dokud nebude provedeno další vyhledávání stanic DAB. Během vyhledávání stanic </w:t>
      </w:r>
      <w:r w:rsidR="00485EEF">
        <w:rPr>
          <w:color w:val="3C3C3B"/>
          <w:spacing w:val="-2"/>
          <w:lang w:val="cs-CZ"/>
        </w:rPr>
        <w:t>se zobrazuje</w:t>
      </w:r>
      <w:r w:rsidRPr="00A17386">
        <w:rPr>
          <w:color w:val="3C3C3B"/>
          <w:spacing w:val="-2"/>
          <w:lang w:val="cs-CZ"/>
        </w:rPr>
        <w:t xml:space="preserve">průběh vyhledávání. </w:t>
      </w:r>
      <w:r w:rsidRPr="00A17386">
        <w:rPr>
          <w:color w:val="3C3C3B"/>
          <w:spacing w:val="-2"/>
          <w:lang w:val="cs-CZ"/>
        </w:rPr>
        <w:t xml:space="preserve">Pokud se vyhledávání stanic nespustí automaticky, stiskněte a podržte tlačítko INFO/MENU a v </w:t>
      </w:r>
      <w:r w:rsidRPr="00A17386">
        <w:rPr>
          <w:color w:val="3C3C3B"/>
          <w:lang w:val="cs-CZ"/>
        </w:rPr>
        <w:t>hlavním menu vyberte možnost</w:t>
      </w:r>
      <w:r w:rsidRPr="00A17386">
        <w:rPr>
          <w:color w:val="3C3C3B"/>
          <w:spacing w:val="-2"/>
          <w:lang w:val="cs-CZ"/>
        </w:rPr>
        <w:t xml:space="preserve"> Vyhledávání DAB</w:t>
      </w:r>
      <w:r w:rsidRPr="00A17386">
        <w:rPr>
          <w:color w:val="3C3C3B"/>
          <w:lang w:val="cs-CZ"/>
        </w:rPr>
        <w:t>.</w:t>
      </w:r>
    </w:p>
    <w:p w:rsidR="00B65E52" w:rsidRPr="00A17386" w:rsidRDefault="0098010D">
      <w:pPr>
        <w:pStyle w:val="Zkladntext"/>
        <w:spacing w:before="0" w:line="82" w:lineRule="exact"/>
        <w:ind w:left="523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4"/>
          <w:lang w:val="cs-CZ"/>
        </w:rPr>
        <w:lastRenderedPageBreak/>
        <w:t>V režimu DAB+ se během přenosu zobrazují jako běžící text.</w:t>
      </w:r>
    </w:p>
    <w:p w:rsidR="00B65E52" w:rsidRPr="00A17386" w:rsidRDefault="0098010D">
      <w:pPr>
        <w:pStyle w:val="Zkladntext"/>
        <w:ind w:left="523" w:right="47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Během přehrávání rádia DAB+ </w:t>
      </w:r>
      <w:r w:rsidRPr="00A17386">
        <w:rPr>
          <w:color w:val="3C3C3B"/>
          <w:lang w:val="cs-CZ"/>
        </w:rPr>
        <w:t xml:space="preserve">se </w:t>
      </w:r>
      <w:r w:rsidRPr="00A17386">
        <w:rPr>
          <w:color w:val="3C3C3B"/>
          <w:spacing w:val="-2"/>
          <w:lang w:val="cs-CZ"/>
        </w:rPr>
        <w:t xml:space="preserve">na displeji </w:t>
      </w:r>
      <w:r w:rsidRPr="00A17386">
        <w:rPr>
          <w:color w:val="3C3C3B"/>
          <w:lang w:val="cs-CZ"/>
        </w:rPr>
        <w:t xml:space="preserve">zobrazují </w:t>
      </w:r>
      <w:r w:rsidRPr="00A17386">
        <w:rPr>
          <w:color w:val="3C3C3B"/>
          <w:spacing w:val="-2"/>
          <w:lang w:val="cs-CZ"/>
        </w:rPr>
        <w:t xml:space="preserve">následující </w:t>
      </w:r>
      <w:r w:rsidRPr="00A17386">
        <w:rPr>
          <w:color w:val="3C3C3B"/>
          <w:lang w:val="cs-CZ"/>
        </w:rPr>
        <w:t>informace, jsou-li k dispozici:</w:t>
      </w:r>
    </w:p>
    <w:p w:rsidR="00B65E52" w:rsidRPr="00A17386" w:rsidRDefault="0098010D">
      <w:pPr>
        <w:pStyle w:val="Zkladntext"/>
        <w:spacing w:before="3"/>
        <w:ind w:left="523" w:right="-7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Síla signálu, S/F Stav alternativní frekvence (AF), stav připojení Bluetooth, frekvence VHF vysílače, pozice v seznamu stanic, pozice v seznamu oblíbených stanic, kanál, </w:t>
      </w:r>
      <w:r w:rsidRPr="00A17386">
        <w:rPr>
          <w:color w:val="3C3C3B"/>
          <w:lang w:val="cs-CZ"/>
        </w:rPr>
        <w:t>název stanice, běžící text (DLS)</w:t>
      </w:r>
    </w:p>
    <w:p w:rsidR="00B65E52" w:rsidRPr="00A17386" w:rsidRDefault="0098010D">
      <w:pPr>
        <w:pStyle w:val="Odstavecseseznamem"/>
        <w:numPr>
          <w:ilvl w:val="0"/>
          <w:numId w:val="3"/>
        </w:numPr>
        <w:tabs>
          <w:tab w:val="left" w:pos="522"/>
        </w:tabs>
        <w:spacing w:before="6"/>
        <w:ind w:left="522" w:hanging="94"/>
        <w:rPr>
          <w:sz w:val="8"/>
          <w:lang w:val="cs-CZ"/>
        </w:rPr>
      </w:pPr>
      <w:r w:rsidRPr="00A17386">
        <w:rPr>
          <w:color w:val="3C3C3B"/>
          <w:w w:val="90"/>
          <w:sz w:val="8"/>
          <w:lang w:val="cs-CZ"/>
        </w:rPr>
        <w:t xml:space="preserve">Otáčením </w:t>
      </w:r>
      <w:r w:rsidRPr="00A17386">
        <w:rPr>
          <w:color w:val="3C3C3B"/>
          <w:w w:val="90"/>
          <w:sz w:val="8"/>
          <w:lang w:val="cs-CZ"/>
        </w:rPr>
        <w:t xml:space="preserve">tlačítka MODE </w:t>
      </w:r>
      <w:r w:rsidRPr="00A17386">
        <w:rPr>
          <w:color w:val="3C3C3B"/>
          <w:spacing w:val="-2"/>
          <w:w w:val="90"/>
          <w:sz w:val="8"/>
          <w:lang w:val="cs-CZ"/>
        </w:rPr>
        <w:t xml:space="preserve">přepínáte </w:t>
      </w:r>
      <w:r w:rsidRPr="00A17386">
        <w:rPr>
          <w:color w:val="3C3C3B"/>
          <w:w w:val="90"/>
          <w:sz w:val="8"/>
          <w:lang w:val="cs-CZ"/>
        </w:rPr>
        <w:t>mezi stanicemi</w:t>
      </w:r>
      <w:r w:rsidRPr="00A17386">
        <w:rPr>
          <w:color w:val="3C3C3B"/>
          <w:spacing w:val="-2"/>
          <w:w w:val="90"/>
          <w:sz w:val="8"/>
          <w:lang w:val="cs-CZ"/>
        </w:rPr>
        <w:t>.</w:t>
      </w:r>
    </w:p>
    <w:p w:rsidR="00B65E52" w:rsidRPr="00A17386" w:rsidRDefault="0098010D">
      <w:pPr>
        <w:pStyle w:val="Zkladntext"/>
        <w:spacing w:before="9"/>
        <w:rPr>
          <w:lang w:val="cs-CZ"/>
        </w:rPr>
      </w:pPr>
      <w:r w:rsidRPr="00A17386">
        <w:rPr>
          <w:lang w:val="cs-CZ"/>
        </w:rPr>
        <w:br w:type="column"/>
      </w:r>
    </w:p>
    <w:p w:rsidR="00B65E52" w:rsidRPr="00A17386" w:rsidRDefault="0098010D">
      <w:pPr>
        <w:pStyle w:val="Nadpis1"/>
        <w:spacing w:before="1"/>
        <w:ind w:left="436"/>
        <w:rPr>
          <w:lang w:val="cs-CZ"/>
        </w:rPr>
      </w:pPr>
      <w:r w:rsidRPr="00A17386">
        <w:rPr>
          <w:color w:val="3C3C3B"/>
          <w:spacing w:val="-2"/>
          <w:lang w:val="cs-CZ"/>
        </w:rPr>
        <w:t>Ovládání hlasitosti:</w:t>
      </w:r>
    </w:p>
    <w:p w:rsidR="00B65E52" w:rsidRPr="00A17386" w:rsidRDefault="0098010D">
      <w:pPr>
        <w:pStyle w:val="Odstavecseseznamem"/>
        <w:numPr>
          <w:ilvl w:val="0"/>
          <w:numId w:val="2"/>
        </w:numPr>
        <w:tabs>
          <w:tab w:val="left" w:pos="531"/>
        </w:tabs>
        <w:spacing w:before="1"/>
        <w:rPr>
          <w:sz w:val="8"/>
          <w:lang w:val="cs-CZ"/>
        </w:rPr>
      </w:pPr>
      <w:r w:rsidRPr="00A17386">
        <w:rPr>
          <w:color w:val="3C3C3B"/>
          <w:spacing w:val="-2"/>
          <w:sz w:val="8"/>
          <w:lang w:val="cs-CZ"/>
        </w:rPr>
        <w:t>Podržte tlačítko MODE, dokud se nezobrazí lišta hlasitosti, poté můžete otáčením knoflíku měnit hlasitost.</w:t>
      </w:r>
    </w:p>
    <w:p w:rsidR="00B65E52" w:rsidRPr="00A17386" w:rsidRDefault="00B65E52">
      <w:pPr>
        <w:pStyle w:val="Zkladntext"/>
        <w:spacing w:before="6"/>
        <w:rPr>
          <w:lang w:val="cs-CZ"/>
        </w:rPr>
      </w:pPr>
    </w:p>
    <w:p w:rsidR="00B65E52" w:rsidRPr="00A17386" w:rsidRDefault="0098010D">
      <w:pPr>
        <w:pStyle w:val="Nadpis1"/>
        <w:ind w:left="436"/>
        <w:rPr>
          <w:lang w:val="cs-CZ"/>
        </w:rPr>
      </w:pPr>
      <w:r w:rsidRPr="00A17386">
        <w:rPr>
          <w:color w:val="3C3C3B"/>
          <w:spacing w:val="-2"/>
          <w:lang w:val="cs-CZ"/>
        </w:rPr>
        <w:t>Režim</w:t>
      </w:r>
      <w:r w:rsidRPr="00A17386">
        <w:rPr>
          <w:color w:val="3C3C3B"/>
          <w:w w:val="90"/>
          <w:lang w:val="cs-CZ"/>
        </w:rPr>
        <w:t xml:space="preserve"> Bluetooth</w:t>
      </w:r>
      <w:r w:rsidRPr="00A17386">
        <w:rPr>
          <w:color w:val="3C3C3B"/>
          <w:spacing w:val="-2"/>
          <w:lang w:val="cs-CZ"/>
        </w:rPr>
        <w:t>:</w:t>
      </w:r>
    </w:p>
    <w:p w:rsidR="00B65E52" w:rsidRPr="00A17386" w:rsidRDefault="0098010D">
      <w:pPr>
        <w:pStyle w:val="Odstavecseseznamem"/>
        <w:numPr>
          <w:ilvl w:val="0"/>
          <w:numId w:val="1"/>
        </w:numPr>
        <w:tabs>
          <w:tab w:val="left" w:pos="530"/>
        </w:tabs>
        <w:ind w:left="530" w:hanging="94"/>
        <w:rPr>
          <w:sz w:val="8"/>
          <w:lang w:val="cs-CZ"/>
        </w:rPr>
      </w:pPr>
      <w:r w:rsidRPr="00A17386">
        <w:rPr>
          <w:color w:val="3C3C3B"/>
          <w:w w:val="90"/>
          <w:sz w:val="8"/>
          <w:lang w:val="cs-CZ"/>
        </w:rPr>
        <w:t xml:space="preserve">Spárujte TOP CAR 1 s vaším mobilním zařízením. Chcete-li </w:t>
      </w:r>
      <w:r w:rsidRPr="00A17386">
        <w:rPr>
          <w:color w:val="3C3C3B"/>
          <w:spacing w:val="-5"/>
          <w:w w:val="90"/>
          <w:sz w:val="8"/>
          <w:lang w:val="cs-CZ"/>
        </w:rPr>
        <w:t>to</w:t>
      </w:r>
      <w:r w:rsidRPr="00A17386">
        <w:rPr>
          <w:color w:val="3C3C3B"/>
          <w:w w:val="90"/>
          <w:sz w:val="8"/>
          <w:lang w:val="cs-CZ"/>
        </w:rPr>
        <w:t xml:space="preserve"> provést,</w:t>
      </w:r>
      <w:r w:rsidRPr="00A17386">
        <w:rPr>
          <w:color w:val="3C3C3B"/>
          <w:w w:val="90"/>
          <w:sz w:val="8"/>
          <w:lang w:val="cs-CZ"/>
        </w:rPr>
        <w:t xml:space="preserve"> přejděte do</w:t>
      </w:r>
    </w:p>
    <w:p w:rsidR="00B65E52" w:rsidRPr="00A17386" w:rsidRDefault="0098010D">
      <w:pPr>
        <w:pStyle w:val="Zkladntext"/>
        <w:spacing w:before="8"/>
        <w:ind w:left="499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4"/>
          <w:lang w:val="cs-CZ"/>
        </w:rPr>
        <w:lastRenderedPageBreak/>
        <w:t>Nastavení továrních nastavení a zobrazte verzi softwaru.</w:t>
      </w:r>
    </w:p>
    <w:p w:rsidR="00B65E52" w:rsidRPr="00A17386" w:rsidRDefault="0098010D">
      <w:pPr>
        <w:pStyle w:val="Zkladntext"/>
        <w:ind w:left="404"/>
        <w:rPr>
          <w:lang w:val="cs-CZ"/>
        </w:rPr>
      </w:pPr>
      <w:r w:rsidRPr="00A17386">
        <w:rPr>
          <w:color w:val="3C3C3B"/>
          <w:spacing w:val="-4"/>
          <w:lang w:val="cs-CZ"/>
        </w:rPr>
        <w:t>3. Stisknutím tlačítka INFO/MENU opustíte nabídku.</w:t>
      </w:r>
    </w:p>
    <w:p w:rsidR="00B65E52" w:rsidRPr="00A17386" w:rsidRDefault="00B65E52">
      <w:pPr>
        <w:pStyle w:val="Zkladntext"/>
        <w:spacing w:before="3"/>
        <w:rPr>
          <w:lang w:val="cs-CZ"/>
        </w:rPr>
      </w:pPr>
    </w:p>
    <w:p w:rsidR="00B65E52" w:rsidRPr="00A17386" w:rsidRDefault="0098010D">
      <w:pPr>
        <w:pStyle w:val="Nadpis1"/>
        <w:ind w:left="404"/>
        <w:rPr>
          <w:lang w:val="cs-CZ"/>
        </w:rPr>
      </w:pPr>
      <w:r w:rsidRPr="00A17386">
        <w:rPr>
          <w:color w:val="3C3C3B"/>
          <w:spacing w:val="-2"/>
          <w:w w:val="90"/>
          <w:lang w:val="cs-CZ"/>
        </w:rPr>
        <w:t xml:space="preserve">Nabíjení </w:t>
      </w:r>
      <w:r w:rsidRPr="00A17386">
        <w:rPr>
          <w:color w:val="3C3C3B"/>
          <w:w w:val="90"/>
          <w:lang w:val="cs-CZ"/>
        </w:rPr>
        <w:t>USB zařízení</w:t>
      </w:r>
      <w:r w:rsidRPr="00A17386">
        <w:rPr>
          <w:color w:val="3C3C3B"/>
          <w:spacing w:val="-2"/>
          <w:w w:val="90"/>
          <w:lang w:val="cs-CZ"/>
        </w:rPr>
        <w:t>:</w:t>
      </w:r>
    </w:p>
    <w:p w:rsidR="00B65E52" w:rsidRPr="00A17386" w:rsidRDefault="0098010D">
      <w:pPr>
        <w:pStyle w:val="Zkladntext"/>
        <w:ind w:left="404"/>
        <w:rPr>
          <w:lang w:val="cs-CZ"/>
        </w:rPr>
      </w:pPr>
      <w:r w:rsidRPr="00A17386">
        <w:rPr>
          <w:color w:val="3C3C3B"/>
          <w:spacing w:val="-2"/>
          <w:lang w:val="cs-CZ"/>
        </w:rPr>
        <w:t xml:space="preserve">Horní USB port (1,0 A) na dvojitém USB adaptéru je </w:t>
      </w:r>
      <w:r w:rsidRPr="00A17386">
        <w:rPr>
          <w:color w:val="3C3C3B"/>
          <w:spacing w:val="-4"/>
          <w:lang w:val="cs-CZ"/>
        </w:rPr>
        <w:t xml:space="preserve">určen </w:t>
      </w:r>
      <w:r w:rsidRPr="00A17386">
        <w:rPr>
          <w:color w:val="3C3C3B"/>
          <w:spacing w:val="-2"/>
          <w:lang w:val="cs-CZ"/>
        </w:rPr>
        <w:t xml:space="preserve">pro TOP </w:t>
      </w:r>
      <w:r w:rsidRPr="00A17386">
        <w:rPr>
          <w:color w:val="3C3C3B"/>
          <w:spacing w:val="-4"/>
          <w:lang w:val="cs-CZ"/>
        </w:rPr>
        <w:t xml:space="preserve">CAR 1. Druhý, spodní USB port (2,1 A) můžete </w:t>
      </w:r>
      <w:r w:rsidRPr="00A17386">
        <w:rPr>
          <w:color w:val="3C3C3B"/>
          <w:spacing w:val="-2"/>
          <w:lang w:val="cs-CZ"/>
        </w:rPr>
        <w:t>použít k nabíjení jiných zařízení, např. mobilního telefonu.</w:t>
      </w:r>
    </w:p>
    <w:p w:rsidR="00B65E52" w:rsidRPr="00A17386" w:rsidRDefault="0098010D">
      <w:pPr>
        <w:pStyle w:val="Zkladntext"/>
        <w:spacing w:before="0" w:line="83" w:lineRule="exact"/>
        <w:ind w:left="3246"/>
        <w:rPr>
          <w:lang w:val="cs-CZ"/>
        </w:rPr>
      </w:pPr>
      <w:r w:rsidRPr="00A17386">
        <w:rPr>
          <w:lang w:val="cs-CZ"/>
        </w:rPr>
        <w:br w:type="column"/>
      </w:r>
      <w:r w:rsidRPr="00A17386">
        <w:rPr>
          <w:color w:val="3C3C3B"/>
          <w:spacing w:val="-4"/>
          <w:lang w:val="cs-CZ"/>
        </w:rPr>
        <w:lastRenderedPageBreak/>
        <w:t>Ú</w:t>
      </w:r>
      <w:r w:rsidRPr="00A17386">
        <w:rPr>
          <w:color w:val="3C3C3B"/>
          <w:spacing w:val="-5"/>
          <w:lang w:val="cs-CZ"/>
        </w:rPr>
        <w:t>daje</w:t>
      </w:r>
      <w:r w:rsidRPr="00A17386">
        <w:rPr>
          <w:color w:val="3C3C3B"/>
          <w:spacing w:val="-4"/>
          <w:lang w:val="cs-CZ"/>
        </w:rPr>
        <w:t>. Změny a technické vylepšení vyhrazeny.</w:t>
      </w:r>
    </w:p>
    <w:p w:rsidR="00B65E52" w:rsidRPr="00A17386" w:rsidRDefault="0098010D">
      <w:pPr>
        <w:pStyle w:val="Zkladntext"/>
        <w:ind w:left="3246"/>
        <w:rPr>
          <w:lang w:val="cs-CZ"/>
        </w:rPr>
      </w:pPr>
      <w:r w:rsidRPr="00A17386">
        <w:rPr>
          <w:color w:val="3C3C3B"/>
          <w:spacing w:val="-2"/>
          <w:lang w:val="cs-CZ"/>
        </w:rPr>
        <w:t>Používání je na vlastní odpovědnost.</w:t>
      </w:r>
    </w:p>
    <w:p w:rsidR="00B65E52" w:rsidRPr="00A17386" w:rsidRDefault="00B65E52">
      <w:pPr>
        <w:pStyle w:val="Zkladntext"/>
        <w:spacing w:before="8"/>
        <w:rPr>
          <w:lang w:val="cs-CZ"/>
        </w:rPr>
      </w:pPr>
    </w:p>
    <w:p w:rsidR="00B65E52" w:rsidRPr="00A17386" w:rsidRDefault="0098010D">
      <w:pPr>
        <w:pStyle w:val="Zkladntext"/>
        <w:spacing w:before="0"/>
        <w:ind w:left="3117"/>
        <w:jc w:val="center"/>
        <w:rPr>
          <w:lang w:val="cs-CZ"/>
        </w:rPr>
      </w:pPr>
      <w:r w:rsidRPr="00A17386">
        <w:rPr>
          <w:color w:val="3C3C3B"/>
          <w:spacing w:val="-4"/>
          <w:lang w:val="cs-CZ"/>
        </w:rPr>
        <w:t>Verze 1.1 (06/2025)</w:t>
      </w:r>
    </w:p>
    <w:p w:rsidR="00B65E52" w:rsidRPr="00A17386" w:rsidRDefault="0098010D">
      <w:pPr>
        <w:pStyle w:val="Zkladntext"/>
        <w:spacing w:before="42"/>
        <w:ind w:left="3572" w:right="452" w:hanging="1"/>
        <w:jc w:val="center"/>
        <w:rPr>
          <w:lang w:val="cs-CZ"/>
        </w:rPr>
      </w:pPr>
      <w:r w:rsidRPr="00A17386">
        <w:rPr>
          <w:color w:val="3C3C3B"/>
          <w:spacing w:val="-2"/>
          <w:lang w:val="cs-CZ"/>
        </w:rPr>
        <w:t>TELESTAR GmbH, Brückenstraße 2, D-97618 Niederlauer Telefon: 09771 / 63567-200 Fax: Telefo</w:t>
      </w:r>
      <w:r w:rsidRPr="00A17386">
        <w:rPr>
          <w:color w:val="3C3C3B"/>
          <w:spacing w:val="-2"/>
          <w:lang w:val="cs-CZ"/>
        </w:rPr>
        <w:t xml:space="preserve">n: 09771 / 63567-144 </w:t>
      </w:r>
      <w:hyperlink r:id="rId16">
        <w:r w:rsidRPr="00A17386">
          <w:rPr>
            <w:color w:val="3C3C3B"/>
            <w:lang w:val="cs-CZ"/>
          </w:rPr>
          <w:t>www.telestar.de, info@telestar.de</w:t>
        </w:r>
      </w:hyperlink>
    </w:p>
    <w:sectPr w:rsidR="00B65E52" w:rsidRPr="00A17386" w:rsidSect="00B65E52">
      <w:type w:val="continuous"/>
      <w:pgSz w:w="31660" w:h="4750" w:orient="landscape"/>
      <w:pgMar w:top="0" w:right="3259" w:bottom="0" w:left="141" w:header="708" w:footer="708" w:gutter="0"/>
      <w:cols w:num="8" w:space="708" w:equalWidth="0">
        <w:col w:w="5885" w:space="40"/>
        <w:col w:w="1207" w:space="39"/>
        <w:col w:w="2552" w:space="39"/>
        <w:col w:w="2515" w:space="40"/>
        <w:col w:w="3118" w:space="39"/>
        <w:col w:w="3159" w:space="39"/>
        <w:col w:w="3167" w:space="323"/>
        <w:col w:w="609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ACFD"/>
    <w:multiLevelType w:val="hybridMultilevel"/>
    <w:tmpl w:val="00000000"/>
    <w:lvl w:ilvl="0" w:tplc="11D2E964">
      <w:start w:val="1"/>
      <w:numFmt w:val="decimal"/>
      <w:lvlText w:val="%1."/>
      <w:lvlJc w:val="left"/>
      <w:pPr>
        <w:ind w:left="542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68FC0CD2">
      <w:numFmt w:val="bullet"/>
      <w:lvlText w:val="•"/>
      <w:lvlJc w:val="left"/>
      <w:pPr>
        <w:ind w:left="798" w:hanging="95"/>
      </w:pPr>
      <w:rPr>
        <w:rFonts w:hint="default"/>
        <w:lang w:val="de-DE" w:eastAsia="en-US" w:bidi="ar-SA"/>
      </w:rPr>
    </w:lvl>
    <w:lvl w:ilvl="2" w:tplc="3C82DA08">
      <w:numFmt w:val="bullet"/>
      <w:lvlText w:val="•"/>
      <w:lvlJc w:val="left"/>
      <w:pPr>
        <w:ind w:left="1056" w:hanging="95"/>
      </w:pPr>
      <w:rPr>
        <w:rFonts w:hint="default"/>
        <w:lang w:val="de-DE" w:eastAsia="en-US" w:bidi="ar-SA"/>
      </w:rPr>
    </w:lvl>
    <w:lvl w:ilvl="3" w:tplc="F2A64BA8">
      <w:numFmt w:val="bullet"/>
      <w:lvlText w:val="•"/>
      <w:lvlJc w:val="left"/>
      <w:pPr>
        <w:ind w:left="1314" w:hanging="95"/>
      </w:pPr>
      <w:rPr>
        <w:rFonts w:hint="default"/>
        <w:lang w:val="de-DE" w:eastAsia="en-US" w:bidi="ar-SA"/>
      </w:rPr>
    </w:lvl>
    <w:lvl w:ilvl="4" w:tplc="BB760E00">
      <w:numFmt w:val="bullet"/>
      <w:lvlText w:val="•"/>
      <w:lvlJc w:val="left"/>
      <w:pPr>
        <w:ind w:left="1572" w:hanging="95"/>
      </w:pPr>
      <w:rPr>
        <w:rFonts w:hint="default"/>
        <w:lang w:val="de-DE" w:eastAsia="en-US" w:bidi="ar-SA"/>
      </w:rPr>
    </w:lvl>
    <w:lvl w:ilvl="5" w:tplc="7C78AD6E">
      <w:numFmt w:val="bullet"/>
      <w:lvlText w:val="•"/>
      <w:lvlJc w:val="left"/>
      <w:pPr>
        <w:ind w:left="1830" w:hanging="95"/>
      </w:pPr>
      <w:rPr>
        <w:rFonts w:hint="default"/>
        <w:lang w:val="de-DE" w:eastAsia="en-US" w:bidi="ar-SA"/>
      </w:rPr>
    </w:lvl>
    <w:lvl w:ilvl="6" w:tplc="E80E1A70">
      <w:numFmt w:val="bullet"/>
      <w:lvlText w:val="•"/>
      <w:lvlJc w:val="left"/>
      <w:pPr>
        <w:ind w:left="2088" w:hanging="95"/>
      </w:pPr>
      <w:rPr>
        <w:rFonts w:hint="default"/>
        <w:lang w:val="de-DE" w:eastAsia="en-US" w:bidi="ar-SA"/>
      </w:rPr>
    </w:lvl>
    <w:lvl w:ilvl="7" w:tplc="A1BC25AC">
      <w:numFmt w:val="bullet"/>
      <w:lvlText w:val="•"/>
      <w:lvlJc w:val="left"/>
      <w:pPr>
        <w:ind w:left="2346" w:hanging="95"/>
      </w:pPr>
      <w:rPr>
        <w:rFonts w:hint="default"/>
        <w:lang w:val="de-DE" w:eastAsia="en-US" w:bidi="ar-SA"/>
      </w:rPr>
    </w:lvl>
    <w:lvl w:ilvl="8" w:tplc="A11638BE">
      <w:numFmt w:val="bullet"/>
      <w:lvlText w:val="•"/>
      <w:lvlJc w:val="left"/>
      <w:pPr>
        <w:ind w:left="2604" w:hanging="95"/>
      </w:pPr>
      <w:rPr>
        <w:rFonts w:hint="default"/>
        <w:lang w:val="de-DE" w:eastAsia="en-US" w:bidi="ar-SA"/>
      </w:rPr>
    </w:lvl>
  </w:abstractNum>
  <w:abstractNum w:abstractNumId="1">
    <w:nsid w:val="0DE959D7"/>
    <w:multiLevelType w:val="hybridMultilevel"/>
    <w:tmpl w:val="00000000"/>
    <w:lvl w:ilvl="0" w:tplc="70E4526A">
      <w:start w:val="1"/>
      <w:numFmt w:val="decimal"/>
      <w:lvlText w:val="%1."/>
      <w:lvlJc w:val="left"/>
      <w:pPr>
        <w:ind w:left="510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40208BDC">
      <w:numFmt w:val="bullet"/>
      <w:lvlText w:val="•"/>
      <w:lvlJc w:val="left"/>
      <w:pPr>
        <w:ind w:left="482" w:hanging="6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0"/>
        <w:sz w:val="8"/>
        <w:szCs w:val="8"/>
        <w:lang w:val="de-DE" w:eastAsia="en-US" w:bidi="ar-SA"/>
      </w:rPr>
    </w:lvl>
    <w:lvl w:ilvl="2" w:tplc="05BAF202">
      <w:numFmt w:val="bullet"/>
      <w:lvlText w:val="•"/>
      <w:lvlJc w:val="left"/>
      <w:pPr>
        <w:ind w:left="106" w:hanging="64"/>
      </w:pPr>
      <w:rPr>
        <w:rFonts w:hint="default"/>
        <w:lang w:val="de-DE" w:eastAsia="en-US" w:bidi="ar-SA"/>
      </w:rPr>
    </w:lvl>
    <w:lvl w:ilvl="3" w:tplc="E2580A2A">
      <w:numFmt w:val="bullet"/>
      <w:lvlText w:val="•"/>
      <w:lvlJc w:val="left"/>
      <w:pPr>
        <w:ind w:left="-308" w:hanging="64"/>
      </w:pPr>
      <w:rPr>
        <w:rFonts w:hint="default"/>
        <w:lang w:val="de-DE" w:eastAsia="en-US" w:bidi="ar-SA"/>
      </w:rPr>
    </w:lvl>
    <w:lvl w:ilvl="4" w:tplc="2732F8DA">
      <w:numFmt w:val="bullet"/>
      <w:lvlText w:val="•"/>
      <w:lvlJc w:val="left"/>
      <w:pPr>
        <w:ind w:left="-722" w:hanging="64"/>
      </w:pPr>
      <w:rPr>
        <w:rFonts w:hint="default"/>
        <w:lang w:val="de-DE" w:eastAsia="en-US" w:bidi="ar-SA"/>
      </w:rPr>
    </w:lvl>
    <w:lvl w:ilvl="5" w:tplc="720230EE">
      <w:numFmt w:val="bullet"/>
      <w:lvlText w:val="•"/>
      <w:lvlJc w:val="left"/>
      <w:pPr>
        <w:ind w:left="-1136" w:hanging="64"/>
      </w:pPr>
      <w:rPr>
        <w:rFonts w:hint="default"/>
        <w:lang w:val="de-DE" w:eastAsia="en-US" w:bidi="ar-SA"/>
      </w:rPr>
    </w:lvl>
    <w:lvl w:ilvl="6" w:tplc="75325E80">
      <w:numFmt w:val="bullet"/>
      <w:lvlText w:val="•"/>
      <w:lvlJc w:val="left"/>
      <w:pPr>
        <w:ind w:left="-1550" w:hanging="64"/>
      </w:pPr>
      <w:rPr>
        <w:rFonts w:hint="default"/>
        <w:lang w:val="de-DE" w:eastAsia="en-US" w:bidi="ar-SA"/>
      </w:rPr>
    </w:lvl>
    <w:lvl w:ilvl="7" w:tplc="F38E33D0">
      <w:numFmt w:val="bullet"/>
      <w:lvlText w:val="•"/>
      <w:lvlJc w:val="left"/>
      <w:pPr>
        <w:ind w:left="-1964" w:hanging="64"/>
      </w:pPr>
      <w:rPr>
        <w:rFonts w:hint="default"/>
        <w:lang w:val="de-DE" w:eastAsia="en-US" w:bidi="ar-SA"/>
      </w:rPr>
    </w:lvl>
    <w:lvl w:ilvl="8" w:tplc="1FAA1E78">
      <w:numFmt w:val="bullet"/>
      <w:lvlText w:val="•"/>
      <w:lvlJc w:val="left"/>
      <w:pPr>
        <w:ind w:left="-2378" w:hanging="64"/>
      </w:pPr>
      <w:rPr>
        <w:rFonts w:hint="default"/>
        <w:lang w:val="de-DE" w:eastAsia="en-US" w:bidi="ar-SA"/>
      </w:rPr>
    </w:lvl>
  </w:abstractNum>
  <w:abstractNum w:abstractNumId="2">
    <w:nsid w:val="1F22EF63"/>
    <w:multiLevelType w:val="hybridMultilevel"/>
    <w:tmpl w:val="00000000"/>
    <w:lvl w:ilvl="0" w:tplc="53488442">
      <w:start w:val="1"/>
      <w:numFmt w:val="decimal"/>
      <w:lvlText w:val="%1."/>
      <w:lvlJc w:val="left"/>
      <w:pPr>
        <w:ind w:left="3341" w:hanging="9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519424F4">
      <w:numFmt w:val="bullet"/>
      <w:lvlText w:val="•"/>
      <w:lvlJc w:val="left"/>
      <w:pPr>
        <w:ind w:left="3601" w:hanging="95"/>
      </w:pPr>
      <w:rPr>
        <w:rFonts w:hint="default"/>
        <w:lang w:val="de-DE" w:eastAsia="en-US" w:bidi="ar-SA"/>
      </w:rPr>
    </w:lvl>
    <w:lvl w:ilvl="2" w:tplc="2734791A">
      <w:numFmt w:val="bullet"/>
      <w:lvlText w:val="•"/>
      <w:lvlJc w:val="left"/>
      <w:pPr>
        <w:ind w:left="3863" w:hanging="95"/>
      </w:pPr>
      <w:rPr>
        <w:rFonts w:hint="default"/>
        <w:lang w:val="de-DE" w:eastAsia="en-US" w:bidi="ar-SA"/>
      </w:rPr>
    </w:lvl>
    <w:lvl w:ilvl="3" w:tplc="6B9CAE94">
      <w:numFmt w:val="bullet"/>
      <w:lvlText w:val="•"/>
      <w:lvlJc w:val="left"/>
      <w:pPr>
        <w:ind w:left="4125" w:hanging="95"/>
      </w:pPr>
      <w:rPr>
        <w:rFonts w:hint="default"/>
        <w:lang w:val="de-DE" w:eastAsia="en-US" w:bidi="ar-SA"/>
      </w:rPr>
    </w:lvl>
    <w:lvl w:ilvl="4" w:tplc="0D98F380">
      <w:numFmt w:val="bullet"/>
      <w:lvlText w:val="•"/>
      <w:lvlJc w:val="left"/>
      <w:pPr>
        <w:ind w:left="4386" w:hanging="95"/>
      </w:pPr>
      <w:rPr>
        <w:rFonts w:hint="default"/>
        <w:lang w:val="de-DE" w:eastAsia="en-US" w:bidi="ar-SA"/>
      </w:rPr>
    </w:lvl>
    <w:lvl w:ilvl="5" w:tplc="071E6906">
      <w:numFmt w:val="bullet"/>
      <w:lvlText w:val="•"/>
      <w:lvlJc w:val="left"/>
      <w:pPr>
        <w:ind w:left="4648" w:hanging="95"/>
      </w:pPr>
      <w:rPr>
        <w:rFonts w:hint="default"/>
        <w:lang w:val="de-DE" w:eastAsia="en-US" w:bidi="ar-SA"/>
      </w:rPr>
    </w:lvl>
    <w:lvl w:ilvl="6" w:tplc="A19EBFF4">
      <w:numFmt w:val="bullet"/>
      <w:lvlText w:val="•"/>
      <w:lvlJc w:val="left"/>
      <w:pPr>
        <w:ind w:left="4910" w:hanging="95"/>
      </w:pPr>
      <w:rPr>
        <w:rFonts w:hint="default"/>
        <w:lang w:val="de-DE" w:eastAsia="en-US" w:bidi="ar-SA"/>
      </w:rPr>
    </w:lvl>
    <w:lvl w:ilvl="7" w:tplc="6A5CB71A">
      <w:numFmt w:val="bullet"/>
      <w:lvlText w:val="•"/>
      <w:lvlJc w:val="left"/>
      <w:pPr>
        <w:ind w:left="5172" w:hanging="95"/>
      </w:pPr>
      <w:rPr>
        <w:rFonts w:hint="default"/>
        <w:lang w:val="de-DE" w:eastAsia="en-US" w:bidi="ar-SA"/>
      </w:rPr>
    </w:lvl>
    <w:lvl w:ilvl="8" w:tplc="E90877FA">
      <w:numFmt w:val="bullet"/>
      <w:lvlText w:val="•"/>
      <w:lvlJc w:val="left"/>
      <w:pPr>
        <w:ind w:left="5433" w:hanging="95"/>
      </w:pPr>
      <w:rPr>
        <w:rFonts w:hint="default"/>
        <w:lang w:val="de-DE" w:eastAsia="en-US" w:bidi="ar-SA"/>
      </w:rPr>
    </w:lvl>
  </w:abstractNum>
  <w:abstractNum w:abstractNumId="3">
    <w:nsid w:val="29FE257C"/>
    <w:multiLevelType w:val="hybridMultilevel"/>
    <w:tmpl w:val="00000000"/>
    <w:lvl w:ilvl="0" w:tplc="AC269C50">
      <w:start w:val="1"/>
      <w:numFmt w:val="decimal"/>
      <w:lvlText w:val="%1."/>
      <w:lvlJc w:val="left"/>
      <w:pPr>
        <w:ind w:left="531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24949D76">
      <w:numFmt w:val="bullet"/>
      <w:lvlText w:val="•"/>
      <w:lvlJc w:val="left"/>
      <w:pPr>
        <w:ind w:left="801" w:hanging="95"/>
      </w:pPr>
      <w:rPr>
        <w:rFonts w:hint="default"/>
        <w:lang w:val="de-DE" w:eastAsia="en-US" w:bidi="ar-SA"/>
      </w:rPr>
    </w:lvl>
    <w:lvl w:ilvl="2" w:tplc="64C69BBC">
      <w:numFmt w:val="bullet"/>
      <w:lvlText w:val="•"/>
      <w:lvlJc w:val="left"/>
      <w:pPr>
        <w:ind w:left="1063" w:hanging="95"/>
      </w:pPr>
      <w:rPr>
        <w:rFonts w:hint="default"/>
        <w:lang w:val="de-DE" w:eastAsia="en-US" w:bidi="ar-SA"/>
      </w:rPr>
    </w:lvl>
    <w:lvl w:ilvl="3" w:tplc="06E00D1A">
      <w:numFmt w:val="bullet"/>
      <w:lvlText w:val="•"/>
      <w:lvlJc w:val="left"/>
      <w:pPr>
        <w:ind w:left="1325" w:hanging="95"/>
      </w:pPr>
      <w:rPr>
        <w:rFonts w:hint="default"/>
        <w:lang w:val="de-DE" w:eastAsia="en-US" w:bidi="ar-SA"/>
      </w:rPr>
    </w:lvl>
    <w:lvl w:ilvl="4" w:tplc="0B8663F6">
      <w:numFmt w:val="bullet"/>
      <w:lvlText w:val="•"/>
      <w:lvlJc w:val="left"/>
      <w:pPr>
        <w:ind w:left="1587" w:hanging="95"/>
      </w:pPr>
      <w:rPr>
        <w:rFonts w:hint="default"/>
        <w:lang w:val="de-DE" w:eastAsia="en-US" w:bidi="ar-SA"/>
      </w:rPr>
    </w:lvl>
    <w:lvl w:ilvl="5" w:tplc="3FC6FCE8">
      <w:numFmt w:val="bullet"/>
      <w:lvlText w:val="•"/>
      <w:lvlJc w:val="left"/>
      <w:pPr>
        <w:ind w:left="1849" w:hanging="95"/>
      </w:pPr>
      <w:rPr>
        <w:rFonts w:hint="default"/>
        <w:lang w:val="de-DE" w:eastAsia="en-US" w:bidi="ar-SA"/>
      </w:rPr>
    </w:lvl>
    <w:lvl w:ilvl="6" w:tplc="DDD253A0">
      <w:numFmt w:val="bullet"/>
      <w:lvlText w:val="•"/>
      <w:lvlJc w:val="left"/>
      <w:pPr>
        <w:ind w:left="2111" w:hanging="95"/>
      </w:pPr>
      <w:rPr>
        <w:rFonts w:hint="default"/>
        <w:lang w:val="de-DE" w:eastAsia="en-US" w:bidi="ar-SA"/>
      </w:rPr>
    </w:lvl>
    <w:lvl w:ilvl="7" w:tplc="B32E6A38">
      <w:numFmt w:val="bullet"/>
      <w:lvlText w:val="•"/>
      <w:lvlJc w:val="left"/>
      <w:pPr>
        <w:ind w:left="2372" w:hanging="95"/>
      </w:pPr>
      <w:rPr>
        <w:rFonts w:hint="default"/>
        <w:lang w:val="de-DE" w:eastAsia="en-US" w:bidi="ar-SA"/>
      </w:rPr>
    </w:lvl>
    <w:lvl w:ilvl="8" w:tplc="6AA0FB72">
      <w:numFmt w:val="bullet"/>
      <w:lvlText w:val="•"/>
      <w:lvlJc w:val="left"/>
      <w:pPr>
        <w:ind w:left="2634" w:hanging="95"/>
      </w:pPr>
      <w:rPr>
        <w:rFonts w:hint="default"/>
        <w:lang w:val="de-DE" w:eastAsia="en-US" w:bidi="ar-SA"/>
      </w:rPr>
    </w:lvl>
  </w:abstractNum>
  <w:abstractNum w:abstractNumId="4">
    <w:nsid w:val="32973A8D"/>
    <w:multiLevelType w:val="hybridMultilevel"/>
    <w:tmpl w:val="00000000"/>
    <w:lvl w:ilvl="0" w:tplc="5172F4EE">
      <w:start w:val="1"/>
      <w:numFmt w:val="decimal"/>
      <w:lvlText w:val="%1."/>
      <w:lvlJc w:val="left"/>
      <w:pPr>
        <w:ind w:left="525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D02CA44A">
      <w:start w:val="1"/>
      <w:numFmt w:val="decimal"/>
      <w:lvlText w:val="%2."/>
      <w:lvlJc w:val="left"/>
      <w:pPr>
        <w:ind w:left="566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2" w:tplc="35765942">
      <w:numFmt w:val="bullet"/>
      <w:lvlText w:val="•"/>
      <w:lvlJc w:val="left"/>
      <w:pPr>
        <w:ind w:left="493" w:hanging="95"/>
      </w:pPr>
      <w:rPr>
        <w:rFonts w:hint="default"/>
        <w:lang w:val="de-DE" w:eastAsia="en-US" w:bidi="ar-SA"/>
      </w:rPr>
    </w:lvl>
    <w:lvl w:ilvl="3" w:tplc="A0B0F64A">
      <w:numFmt w:val="bullet"/>
      <w:lvlText w:val="•"/>
      <w:lvlJc w:val="left"/>
      <w:pPr>
        <w:ind w:left="426" w:hanging="95"/>
      </w:pPr>
      <w:rPr>
        <w:rFonts w:hint="default"/>
        <w:lang w:val="de-DE" w:eastAsia="en-US" w:bidi="ar-SA"/>
      </w:rPr>
    </w:lvl>
    <w:lvl w:ilvl="4" w:tplc="08C0F0BC">
      <w:numFmt w:val="bullet"/>
      <w:lvlText w:val="•"/>
      <w:lvlJc w:val="left"/>
      <w:pPr>
        <w:ind w:left="360" w:hanging="95"/>
      </w:pPr>
      <w:rPr>
        <w:rFonts w:hint="default"/>
        <w:lang w:val="de-DE" w:eastAsia="en-US" w:bidi="ar-SA"/>
      </w:rPr>
    </w:lvl>
    <w:lvl w:ilvl="5" w:tplc="1CA8A8F0">
      <w:numFmt w:val="bullet"/>
      <w:lvlText w:val="•"/>
      <w:lvlJc w:val="left"/>
      <w:pPr>
        <w:ind w:left="293" w:hanging="95"/>
      </w:pPr>
      <w:rPr>
        <w:rFonts w:hint="default"/>
        <w:lang w:val="de-DE" w:eastAsia="en-US" w:bidi="ar-SA"/>
      </w:rPr>
    </w:lvl>
    <w:lvl w:ilvl="6" w:tplc="6C6E33DC">
      <w:numFmt w:val="bullet"/>
      <w:lvlText w:val="•"/>
      <w:lvlJc w:val="left"/>
      <w:pPr>
        <w:ind w:left="226" w:hanging="95"/>
      </w:pPr>
      <w:rPr>
        <w:rFonts w:hint="default"/>
        <w:lang w:val="de-DE" w:eastAsia="en-US" w:bidi="ar-SA"/>
      </w:rPr>
    </w:lvl>
    <w:lvl w:ilvl="7" w:tplc="08DA1104">
      <w:numFmt w:val="bullet"/>
      <w:lvlText w:val="•"/>
      <w:lvlJc w:val="left"/>
      <w:pPr>
        <w:ind w:left="160" w:hanging="95"/>
      </w:pPr>
      <w:rPr>
        <w:rFonts w:hint="default"/>
        <w:lang w:val="de-DE" w:eastAsia="en-US" w:bidi="ar-SA"/>
      </w:rPr>
    </w:lvl>
    <w:lvl w:ilvl="8" w:tplc="45089482">
      <w:numFmt w:val="bullet"/>
      <w:lvlText w:val="•"/>
      <w:lvlJc w:val="left"/>
      <w:pPr>
        <w:ind w:left="93" w:hanging="95"/>
      </w:pPr>
      <w:rPr>
        <w:rFonts w:hint="default"/>
        <w:lang w:val="de-DE" w:eastAsia="en-US" w:bidi="ar-SA"/>
      </w:rPr>
    </w:lvl>
  </w:abstractNum>
  <w:abstractNum w:abstractNumId="5">
    <w:nsid w:val="394C3CA5"/>
    <w:multiLevelType w:val="hybridMultilevel"/>
    <w:tmpl w:val="00000000"/>
    <w:lvl w:ilvl="0" w:tplc="A92A22E8">
      <w:start w:val="1"/>
      <w:numFmt w:val="decimal"/>
      <w:lvlText w:val="%1."/>
      <w:lvlJc w:val="left"/>
      <w:pPr>
        <w:ind w:left="499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98BCDC7C">
      <w:numFmt w:val="bullet"/>
      <w:lvlText w:val="•"/>
      <w:lvlJc w:val="left"/>
      <w:pPr>
        <w:ind w:left="508" w:hanging="6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0"/>
        <w:sz w:val="8"/>
        <w:szCs w:val="8"/>
        <w:lang w:val="de-DE" w:eastAsia="en-US" w:bidi="ar-SA"/>
      </w:rPr>
    </w:lvl>
    <w:lvl w:ilvl="2" w:tplc="1870C86C">
      <w:numFmt w:val="bullet"/>
      <w:lvlText w:val="•"/>
      <w:lvlJc w:val="left"/>
      <w:pPr>
        <w:ind w:left="-236" w:hanging="64"/>
      </w:pPr>
      <w:rPr>
        <w:rFonts w:hint="default"/>
        <w:lang w:val="de-DE" w:eastAsia="en-US" w:bidi="ar-SA"/>
      </w:rPr>
    </w:lvl>
    <w:lvl w:ilvl="3" w:tplc="5BBEF9C6">
      <w:numFmt w:val="bullet"/>
      <w:lvlText w:val="•"/>
      <w:lvlJc w:val="left"/>
      <w:pPr>
        <w:ind w:left="-604" w:hanging="64"/>
      </w:pPr>
      <w:rPr>
        <w:rFonts w:hint="default"/>
        <w:lang w:val="de-DE" w:eastAsia="en-US" w:bidi="ar-SA"/>
      </w:rPr>
    </w:lvl>
    <w:lvl w:ilvl="4" w:tplc="BB4AB946">
      <w:numFmt w:val="bullet"/>
      <w:lvlText w:val="•"/>
      <w:lvlJc w:val="left"/>
      <w:pPr>
        <w:ind w:left="-971" w:hanging="64"/>
      </w:pPr>
      <w:rPr>
        <w:rFonts w:hint="default"/>
        <w:lang w:val="de-DE" w:eastAsia="en-US" w:bidi="ar-SA"/>
      </w:rPr>
    </w:lvl>
    <w:lvl w:ilvl="5" w:tplc="330E2E5E">
      <w:numFmt w:val="bullet"/>
      <w:lvlText w:val="•"/>
      <w:lvlJc w:val="left"/>
      <w:pPr>
        <w:ind w:left="-1339" w:hanging="64"/>
      </w:pPr>
      <w:rPr>
        <w:rFonts w:hint="default"/>
        <w:lang w:val="de-DE" w:eastAsia="en-US" w:bidi="ar-SA"/>
      </w:rPr>
    </w:lvl>
    <w:lvl w:ilvl="6" w:tplc="4DCE291A">
      <w:numFmt w:val="bullet"/>
      <w:lvlText w:val="•"/>
      <w:lvlJc w:val="left"/>
      <w:pPr>
        <w:ind w:left="-1707" w:hanging="64"/>
      </w:pPr>
      <w:rPr>
        <w:rFonts w:hint="default"/>
        <w:lang w:val="de-DE" w:eastAsia="en-US" w:bidi="ar-SA"/>
      </w:rPr>
    </w:lvl>
    <w:lvl w:ilvl="7" w:tplc="15BAD192">
      <w:numFmt w:val="bullet"/>
      <w:lvlText w:val="•"/>
      <w:lvlJc w:val="left"/>
      <w:pPr>
        <w:ind w:left="-2074" w:hanging="64"/>
      </w:pPr>
      <w:rPr>
        <w:rFonts w:hint="default"/>
        <w:lang w:val="de-DE" w:eastAsia="en-US" w:bidi="ar-SA"/>
      </w:rPr>
    </w:lvl>
    <w:lvl w:ilvl="8" w:tplc="4DBED68E">
      <w:numFmt w:val="bullet"/>
      <w:lvlText w:val="•"/>
      <w:lvlJc w:val="left"/>
      <w:pPr>
        <w:ind w:left="-2442" w:hanging="64"/>
      </w:pPr>
      <w:rPr>
        <w:rFonts w:hint="default"/>
        <w:lang w:val="de-DE" w:eastAsia="en-US" w:bidi="ar-SA"/>
      </w:rPr>
    </w:lvl>
  </w:abstractNum>
  <w:abstractNum w:abstractNumId="6">
    <w:nsid w:val="3CA90750"/>
    <w:multiLevelType w:val="hybridMultilevel"/>
    <w:tmpl w:val="00000000"/>
    <w:lvl w:ilvl="0" w:tplc="25A21266">
      <w:start w:val="1"/>
      <w:numFmt w:val="decimal"/>
      <w:lvlText w:val="%1."/>
      <w:lvlJc w:val="left"/>
      <w:pPr>
        <w:ind w:left="531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560C5C76">
      <w:numFmt w:val="bullet"/>
      <w:lvlText w:val="•"/>
      <w:lvlJc w:val="left"/>
      <w:pPr>
        <w:ind w:left="801" w:hanging="95"/>
      </w:pPr>
      <w:rPr>
        <w:rFonts w:hint="default"/>
        <w:lang w:val="de-DE" w:eastAsia="en-US" w:bidi="ar-SA"/>
      </w:rPr>
    </w:lvl>
    <w:lvl w:ilvl="2" w:tplc="7FECE40C">
      <w:numFmt w:val="bullet"/>
      <w:lvlText w:val="•"/>
      <w:lvlJc w:val="left"/>
      <w:pPr>
        <w:ind w:left="1063" w:hanging="95"/>
      </w:pPr>
      <w:rPr>
        <w:rFonts w:hint="default"/>
        <w:lang w:val="de-DE" w:eastAsia="en-US" w:bidi="ar-SA"/>
      </w:rPr>
    </w:lvl>
    <w:lvl w:ilvl="3" w:tplc="22543F44">
      <w:numFmt w:val="bullet"/>
      <w:lvlText w:val="•"/>
      <w:lvlJc w:val="left"/>
      <w:pPr>
        <w:ind w:left="1325" w:hanging="95"/>
      </w:pPr>
      <w:rPr>
        <w:rFonts w:hint="default"/>
        <w:lang w:val="de-DE" w:eastAsia="en-US" w:bidi="ar-SA"/>
      </w:rPr>
    </w:lvl>
    <w:lvl w:ilvl="4" w:tplc="60449A9A">
      <w:numFmt w:val="bullet"/>
      <w:lvlText w:val="•"/>
      <w:lvlJc w:val="left"/>
      <w:pPr>
        <w:ind w:left="1587" w:hanging="95"/>
      </w:pPr>
      <w:rPr>
        <w:rFonts w:hint="default"/>
        <w:lang w:val="de-DE" w:eastAsia="en-US" w:bidi="ar-SA"/>
      </w:rPr>
    </w:lvl>
    <w:lvl w:ilvl="5" w:tplc="6B529A3C">
      <w:numFmt w:val="bullet"/>
      <w:lvlText w:val="•"/>
      <w:lvlJc w:val="left"/>
      <w:pPr>
        <w:ind w:left="1849" w:hanging="95"/>
      </w:pPr>
      <w:rPr>
        <w:rFonts w:hint="default"/>
        <w:lang w:val="de-DE" w:eastAsia="en-US" w:bidi="ar-SA"/>
      </w:rPr>
    </w:lvl>
    <w:lvl w:ilvl="6" w:tplc="7E840D9E">
      <w:numFmt w:val="bullet"/>
      <w:lvlText w:val="•"/>
      <w:lvlJc w:val="left"/>
      <w:pPr>
        <w:ind w:left="2111" w:hanging="95"/>
      </w:pPr>
      <w:rPr>
        <w:rFonts w:hint="default"/>
        <w:lang w:val="de-DE" w:eastAsia="en-US" w:bidi="ar-SA"/>
      </w:rPr>
    </w:lvl>
    <w:lvl w:ilvl="7" w:tplc="CBEA6BB4">
      <w:numFmt w:val="bullet"/>
      <w:lvlText w:val="•"/>
      <w:lvlJc w:val="left"/>
      <w:pPr>
        <w:ind w:left="2372" w:hanging="95"/>
      </w:pPr>
      <w:rPr>
        <w:rFonts w:hint="default"/>
        <w:lang w:val="de-DE" w:eastAsia="en-US" w:bidi="ar-SA"/>
      </w:rPr>
    </w:lvl>
    <w:lvl w:ilvl="8" w:tplc="3F58A2E2">
      <w:numFmt w:val="bullet"/>
      <w:lvlText w:val="•"/>
      <w:lvlJc w:val="left"/>
      <w:pPr>
        <w:ind w:left="2634" w:hanging="95"/>
      </w:pPr>
      <w:rPr>
        <w:rFonts w:hint="default"/>
        <w:lang w:val="de-DE" w:eastAsia="en-US" w:bidi="ar-SA"/>
      </w:rPr>
    </w:lvl>
  </w:abstractNum>
  <w:abstractNum w:abstractNumId="7">
    <w:nsid w:val="55D2039C"/>
    <w:multiLevelType w:val="hybridMultilevel"/>
    <w:tmpl w:val="00000000"/>
    <w:lvl w:ilvl="0" w:tplc="45786236">
      <w:numFmt w:val="bullet"/>
      <w:lvlText w:val="•"/>
      <w:lvlJc w:val="left"/>
      <w:pPr>
        <w:ind w:left="573" w:hanging="6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0"/>
        <w:sz w:val="8"/>
        <w:szCs w:val="8"/>
        <w:lang w:val="de-DE" w:eastAsia="en-US" w:bidi="ar-SA"/>
      </w:rPr>
    </w:lvl>
    <w:lvl w:ilvl="1" w:tplc="380A3EE6">
      <w:numFmt w:val="bullet"/>
      <w:lvlText w:val="•"/>
      <w:lvlJc w:val="left"/>
      <w:pPr>
        <w:ind w:left="834" w:hanging="64"/>
      </w:pPr>
      <w:rPr>
        <w:rFonts w:hint="default"/>
        <w:lang w:val="de-DE" w:eastAsia="en-US" w:bidi="ar-SA"/>
      </w:rPr>
    </w:lvl>
    <w:lvl w:ilvl="2" w:tplc="675CB818">
      <w:numFmt w:val="bullet"/>
      <w:lvlText w:val="•"/>
      <w:lvlJc w:val="left"/>
      <w:pPr>
        <w:ind w:left="1088" w:hanging="64"/>
      </w:pPr>
      <w:rPr>
        <w:rFonts w:hint="default"/>
        <w:lang w:val="de-DE" w:eastAsia="en-US" w:bidi="ar-SA"/>
      </w:rPr>
    </w:lvl>
    <w:lvl w:ilvl="3" w:tplc="FBA6A8E8">
      <w:numFmt w:val="bullet"/>
      <w:lvlText w:val="•"/>
      <w:lvlJc w:val="left"/>
      <w:pPr>
        <w:ind w:left="1342" w:hanging="64"/>
      </w:pPr>
      <w:rPr>
        <w:rFonts w:hint="default"/>
        <w:lang w:val="de-DE" w:eastAsia="en-US" w:bidi="ar-SA"/>
      </w:rPr>
    </w:lvl>
    <w:lvl w:ilvl="4" w:tplc="5A04D71E">
      <w:numFmt w:val="bullet"/>
      <w:lvlText w:val="•"/>
      <w:lvlJc w:val="left"/>
      <w:pPr>
        <w:ind w:left="1596" w:hanging="64"/>
      </w:pPr>
      <w:rPr>
        <w:rFonts w:hint="default"/>
        <w:lang w:val="de-DE" w:eastAsia="en-US" w:bidi="ar-SA"/>
      </w:rPr>
    </w:lvl>
    <w:lvl w:ilvl="5" w:tplc="3F2028CC">
      <w:numFmt w:val="bullet"/>
      <w:lvlText w:val="•"/>
      <w:lvlJc w:val="left"/>
      <w:pPr>
        <w:ind w:left="1851" w:hanging="64"/>
      </w:pPr>
      <w:rPr>
        <w:rFonts w:hint="default"/>
        <w:lang w:val="de-DE" w:eastAsia="en-US" w:bidi="ar-SA"/>
      </w:rPr>
    </w:lvl>
    <w:lvl w:ilvl="6" w:tplc="7872125A">
      <w:numFmt w:val="bullet"/>
      <w:lvlText w:val="•"/>
      <w:lvlJc w:val="left"/>
      <w:pPr>
        <w:ind w:left="2105" w:hanging="64"/>
      </w:pPr>
      <w:rPr>
        <w:rFonts w:hint="default"/>
        <w:lang w:val="de-DE" w:eastAsia="en-US" w:bidi="ar-SA"/>
      </w:rPr>
    </w:lvl>
    <w:lvl w:ilvl="7" w:tplc="7ACEBD50">
      <w:numFmt w:val="bullet"/>
      <w:lvlText w:val="•"/>
      <w:lvlJc w:val="left"/>
      <w:pPr>
        <w:ind w:left="2359" w:hanging="64"/>
      </w:pPr>
      <w:rPr>
        <w:rFonts w:hint="default"/>
        <w:lang w:val="de-DE" w:eastAsia="en-US" w:bidi="ar-SA"/>
      </w:rPr>
    </w:lvl>
    <w:lvl w:ilvl="8" w:tplc="416C3A66">
      <w:numFmt w:val="bullet"/>
      <w:lvlText w:val="•"/>
      <w:lvlJc w:val="left"/>
      <w:pPr>
        <w:ind w:left="2613" w:hanging="64"/>
      </w:pPr>
      <w:rPr>
        <w:rFonts w:hint="default"/>
        <w:lang w:val="de-DE" w:eastAsia="en-US" w:bidi="ar-SA"/>
      </w:rPr>
    </w:lvl>
  </w:abstractNum>
  <w:abstractNum w:abstractNumId="8">
    <w:nsid w:val="7133F300"/>
    <w:multiLevelType w:val="hybridMultilevel"/>
    <w:tmpl w:val="00000000"/>
    <w:lvl w:ilvl="0" w:tplc="3D22ACD0">
      <w:start w:val="1"/>
      <w:numFmt w:val="decimal"/>
      <w:lvlText w:val="%1."/>
      <w:lvlJc w:val="left"/>
      <w:pPr>
        <w:ind w:left="504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1ECAA2AC">
      <w:numFmt w:val="bullet"/>
      <w:lvlText w:val="•"/>
      <w:lvlJc w:val="left"/>
      <w:pPr>
        <w:ind w:left="562" w:hanging="64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0"/>
        <w:sz w:val="8"/>
        <w:szCs w:val="8"/>
        <w:lang w:val="de-DE" w:eastAsia="en-US" w:bidi="ar-SA"/>
      </w:rPr>
    </w:lvl>
    <w:lvl w:ilvl="2" w:tplc="2CD8DAC8">
      <w:numFmt w:val="bullet"/>
      <w:lvlText w:val="•"/>
      <w:lvlJc w:val="left"/>
      <w:pPr>
        <w:ind w:left="493" w:hanging="64"/>
      </w:pPr>
      <w:rPr>
        <w:rFonts w:hint="default"/>
        <w:lang w:val="de-DE" w:eastAsia="en-US" w:bidi="ar-SA"/>
      </w:rPr>
    </w:lvl>
    <w:lvl w:ilvl="3" w:tplc="EEFE0400">
      <w:numFmt w:val="bullet"/>
      <w:lvlText w:val="•"/>
      <w:lvlJc w:val="left"/>
      <w:pPr>
        <w:ind w:left="426" w:hanging="64"/>
      </w:pPr>
      <w:rPr>
        <w:rFonts w:hint="default"/>
        <w:lang w:val="de-DE" w:eastAsia="en-US" w:bidi="ar-SA"/>
      </w:rPr>
    </w:lvl>
    <w:lvl w:ilvl="4" w:tplc="EF960040">
      <w:numFmt w:val="bullet"/>
      <w:lvlText w:val="•"/>
      <w:lvlJc w:val="left"/>
      <w:pPr>
        <w:ind w:left="360" w:hanging="64"/>
      </w:pPr>
      <w:rPr>
        <w:rFonts w:hint="default"/>
        <w:lang w:val="de-DE" w:eastAsia="en-US" w:bidi="ar-SA"/>
      </w:rPr>
    </w:lvl>
    <w:lvl w:ilvl="5" w:tplc="0B344948">
      <w:numFmt w:val="bullet"/>
      <w:lvlText w:val="•"/>
      <w:lvlJc w:val="left"/>
      <w:pPr>
        <w:ind w:left="293" w:hanging="64"/>
      </w:pPr>
      <w:rPr>
        <w:rFonts w:hint="default"/>
        <w:lang w:val="de-DE" w:eastAsia="en-US" w:bidi="ar-SA"/>
      </w:rPr>
    </w:lvl>
    <w:lvl w:ilvl="6" w:tplc="AC525084">
      <w:numFmt w:val="bullet"/>
      <w:lvlText w:val="•"/>
      <w:lvlJc w:val="left"/>
      <w:pPr>
        <w:ind w:left="226" w:hanging="64"/>
      </w:pPr>
      <w:rPr>
        <w:rFonts w:hint="default"/>
        <w:lang w:val="de-DE" w:eastAsia="en-US" w:bidi="ar-SA"/>
      </w:rPr>
    </w:lvl>
    <w:lvl w:ilvl="7" w:tplc="699CFFA2">
      <w:numFmt w:val="bullet"/>
      <w:lvlText w:val="•"/>
      <w:lvlJc w:val="left"/>
      <w:pPr>
        <w:ind w:left="160" w:hanging="64"/>
      </w:pPr>
      <w:rPr>
        <w:rFonts w:hint="default"/>
        <w:lang w:val="de-DE" w:eastAsia="en-US" w:bidi="ar-SA"/>
      </w:rPr>
    </w:lvl>
    <w:lvl w:ilvl="8" w:tplc="818C4184">
      <w:numFmt w:val="bullet"/>
      <w:lvlText w:val="•"/>
      <w:lvlJc w:val="left"/>
      <w:pPr>
        <w:ind w:left="93" w:hanging="64"/>
      </w:pPr>
      <w:rPr>
        <w:rFonts w:hint="default"/>
        <w:lang w:val="de-DE" w:eastAsia="en-US" w:bidi="ar-SA"/>
      </w:rPr>
    </w:lvl>
  </w:abstractNum>
  <w:abstractNum w:abstractNumId="9">
    <w:nsid w:val="7377053D"/>
    <w:multiLevelType w:val="hybridMultilevel"/>
    <w:tmpl w:val="00000000"/>
    <w:lvl w:ilvl="0" w:tplc="5D7CD9EC">
      <w:start w:val="4"/>
      <w:numFmt w:val="decimal"/>
      <w:lvlText w:val="%1."/>
      <w:lvlJc w:val="left"/>
      <w:pPr>
        <w:ind w:left="510" w:hanging="95"/>
      </w:pPr>
      <w:rPr>
        <w:rFonts w:ascii="Arial" w:eastAsia="Arial" w:hAnsi="Arial" w:cs="Arial" w:hint="default"/>
        <w:b w:val="0"/>
        <w:bCs w:val="0"/>
        <w:i w:val="0"/>
        <w:iCs w:val="0"/>
        <w:color w:val="3C3C3B"/>
        <w:spacing w:val="0"/>
        <w:w w:val="92"/>
        <w:sz w:val="8"/>
        <w:szCs w:val="8"/>
        <w:lang w:val="de-DE" w:eastAsia="en-US" w:bidi="ar-SA"/>
      </w:rPr>
    </w:lvl>
    <w:lvl w:ilvl="1" w:tplc="E44AAEA2">
      <w:numFmt w:val="bullet"/>
      <w:lvlText w:val="•"/>
      <w:lvlJc w:val="left"/>
      <w:pPr>
        <w:ind w:left="780" w:hanging="95"/>
      </w:pPr>
      <w:rPr>
        <w:rFonts w:hint="default"/>
        <w:lang w:val="de-DE" w:eastAsia="en-US" w:bidi="ar-SA"/>
      </w:rPr>
    </w:lvl>
    <w:lvl w:ilvl="2" w:tplc="12BE8106">
      <w:numFmt w:val="bullet"/>
      <w:lvlText w:val="•"/>
      <w:lvlJc w:val="left"/>
      <w:pPr>
        <w:ind w:left="1041" w:hanging="95"/>
      </w:pPr>
      <w:rPr>
        <w:rFonts w:hint="default"/>
        <w:lang w:val="de-DE" w:eastAsia="en-US" w:bidi="ar-SA"/>
      </w:rPr>
    </w:lvl>
    <w:lvl w:ilvl="3" w:tplc="24C4F03C">
      <w:numFmt w:val="bullet"/>
      <w:lvlText w:val="•"/>
      <w:lvlJc w:val="left"/>
      <w:pPr>
        <w:ind w:left="1301" w:hanging="95"/>
      </w:pPr>
      <w:rPr>
        <w:rFonts w:hint="default"/>
        <w:lang w:val="de-DE" w:eastAsia="en-US" w:bidi="ar-SA"/>
      </w:rPr>
    </w:lvl>
    <w:lvl w:ilvl="4" w:tplc="F3E8AF9A">
      <w:numFmt w:val="bullet"/>
      <w:lvlText w:val="•"/>
      <w:lvlJc w:val="left"/>
      <w:pPr>
        <w:ind w:left="1562" w:hanging="95"/>
      </w:pPr>
      <w:rPr>
        <w:rFonts w:hint="default"/>
        <w:lang w:val="de-DE" w:eastAsia="en-US" w:bidi="ar-SA"/>
      </w:rPr>
    </w:lvl>
    <w:lvl w:ilvl="5" w:tplc="4588EF24">
      <w:numFmt w:val="bullet"/>
      <w:lvlText w:val="•"/>
      <w:lvlJc w:val="left"/>
      <w:pPr>
        <w:ind w:left="1822" w:hanging="95"/>
      </w:pPr>
      <w:rPr>
        <w:rFonts w:hint="default"/>
        <w:lang w:val="de-DE" w:eastAsia="en-US" w:bidi="ar-SA"/>
      </w:rPr>
    </w:lvl>
    <w:lvl w:ilvl="6" w:tplc="BFB0539C">
      <w:numFmt w:val="bullet"/>
      <w:lvlText w:val="•"/>
      <w:lvlJc w:val="left"/>
      <w:pPr>
        <w:ind w:left="2083" w:hanging="95"/>
      </w:pPr>
      <w:rPr>
        <w:rFonts w:hint="default"/>
        <w:lang w:val="de-DE" w:eastAsia="en-US" w:bidi="ar-SA"/>
      </w:rPr>
    </w:lvl>
    <w:lvl w:ilvl="7" w:tplc="E566FD76">
      <w:numFmt w:val="bullet"/>
      <w:lvlText w:val="•"/>
      <w:lvlJc w:val="left"/>
      <w:pPr>
        <w:ind w:left="2344" w:hanging="95"/>
      </w:pPr>
      <w:rPr>
        <w:rFonts w:hint="default"/>
        <w:lang w:val="de-DE" w:eastAsia="en-US" w:bidi="ar-SA"/>
      </w:rPr>
    </w:lvl>
    <w:lvl w:ilvl="8" w:tplc="1ABABA82">
      <w:numFmt w:val="bullet"/>
      <w:lvlText w:val="•"/>
      <w:lvlJc w:val="left"/>
      <w:pPr>
        <w:ind w:left="2604" w:hanging="95"/>
      </w:pPr>
      <w:rPr>
        <w:rFonts w:hint="default"/>
        <w:lang w:val="de-DE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65E52"/>
    <w:rsid w:val="002C09B0"/>
    <w:rsid w:val="00485EEF"/>
    <w:rsid w:val="004B6AF0"/>
    <w:rsid w:val="0098010D"/>
    <w:rsid w:val="00A17386"/>
    <w:rsid w:val="00AA1559"/>
    <w:rsid w:val="00B65E52"/>
    <w:rsid w:val="00FC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E52"/>
    <w:rPr>
      <w:rFonts w:ascii="Arial" w:eastAsia="Arial" w:hAnsi="Arial" w:cs="Arial"/>
      <w:lang w:val="de-DE"/>
    </w:rPr>
  </w:style>
  <w:style w:type="paragraph" w:styleId="Nadpis1">
    <w:name w:val="heading 1"/>
    <w:basedOn w:val="Normln"/>
    <w:uiPriority w:val="1"/>
    <w:qFormat/>
    <w:rsid w:val="00B65E52"/>
    <w:pPr>
      <w:ind w:left="31"/>
      <w:outlineLvl w:val="0"/>
    </w:pPr>
    <w:rPr>
      <w:b/>
      <w:bCs/>
      <w:sz w:val="8"/>
      <w:szCs w:val="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65E52"/>
    <w:pPr>
      <w:spacing w:before="2"/>
    </w:pPr>
    <w:rPr>
      <w:sz w:val="8"/>
      <w:szCs w:val="8"/>
    </w:rPr>
  </w:style>
  <w:style w:type="paragraph" w:styleId="Odstavecseseznamem">
    <w:name w:val="List Paragraph"/>
    <w:basedOn w:val="Normln"/>
    <w:uiPriority w:val="1"/>
    <w:qFormat/>
    <w:rsid w:val="00B65E52"/>
    <w:pPr>
      <w:spacing w:before="2"/>
      <w:ind w:left="481" w:hanging="62"/>
    </w:pPr>
  </w:style>
  <w:style w:type="paragraph" w:customStyle="1" w:styleId="TableParagraph">
    <w:name w:val="Table Paragraph"/>
    <w:basedOn w:val="Normln"/>
    <w:uiPriority w:val="1"/>
    <w:qFormat/>
    <w:rsid w:val="00B65E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ww.telestar.de%2Cinfo@telesta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telestar.de/support/dl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1689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docId:FEAEC70A3CA51B4B4BB044D549269076</cp:keywords>
  <cp:lastModifiedBy>Lukas Stepanek</cp:lastModifiedBy>
  <cp:revision>4</cp:revision>
  <dcterms:created xsi:type="dcterms:W3CDTF">2025-07-31T09:21:00Z</dcterms:created>
  <dcterms:modified xsi:type="dcterms:W3CDTF">2025-07-31T11:29:00Z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2025-07-31T00:00:00Z</vt:filetime>
  </property>
  <property fmtid="{D5CDD505-2E9C-101B-9397-08002B2CF9AE}" pid="5" name="Producer">
    <vt:lpwstr>Adobe PDF Library 17.0</vt:lpwstr>
  </property>
</Properties>
</file>